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B78970" w14:textId="57878BFD" w:rsidR="002751D4" w:rsidRPr="00DC21B9" w:rsidRDefault="002751D4" w:rsidP="002751D4">
      <w:pPr>
        <w:tabs>
          <w:tab w:val="left" w:pos="1985"/>
          <w:tab w:val="left" w:pos="8364"/>
        </w:tabs>
        <w:spacing w:afterLines="50" w:after="120"/>
        <w:rPr>
          <w:rFonts w:hint="eastAsia"/>
        </w:rPr>
      </w:pPr>
      <w:bookmarkStart w:id="0" w:name="_Ref399006623"/>
      <w:bookmarkStart w:id="1" w:name="_Toc92513360"/>
      <w:r w:rsidRPr="0052511E">
        <w:rPr>
          <w:rFonts w:ascii="Arial" w:eastAsia="MS Mincho" w:hAnsi="Arial" w:cs="Arial"/>
          <w:b/>
          <w:sz w:val="24"/>
          <w:lang w:eastAsia="x-none"/>
        </w:rPr>
        <w:t>3GPP TSG-RAN WG2 Meeting #12</w:t>
      </w:r>
      <w:r w:rsidR="00CC0E4B">
        <w:rPr>
          <w:rFonts w:ascii="Arial" w:eastAsia="MS Mincho" w:hAnsi="Arial" w:cs="Arial" w:hint="eastAsia"/>
          <w:b/>
          <w:sz w:val="24"/>
          <w:lang w:eastAsia="x-none"/>
        </w:rPr>
        <w:t>8</w:t>
      </w:r>
      <w:r w:rsidRPr="0052511E">
        <w:rPr>
          <w:rFonts w:ascii="Arial" w:eastAsia="MS Mincho" w:hAnsi="Arial" w:cs="Arial"/>
          <w:b/>
          <w:sz w:val="24"/>
          <w:lang w:eastAsia="x-none"/>
        </w:rPr>
        <w:tab/>
      </w:r>
      <w:r w:rsidR="00FB6E5D" w:rsidRPr="003E40FE">
        <w:rPr>
          <w:rFonts w:ascii="Arial" w:eastAsia="MS Mincho" w:hAnsi="Arial" w:cs="Arial" w:hint="eastAsia"/>
          <w:b/>
          <w:sz w:val="24"/>
          <w:lang w:eastAsia="x-none"/>
        </w:rPr>
        <w:t>R2-24</w:t>
      </w:r>
      <w:r w:rsidR="003E40FE">
        <w:rPr>
          <w:rFonts w:ascii="Arial" w:eastAsia="MS Mincho" w:hAnsi="Arial" w:cs="Arial" w:hint="eastAsia"/>
          <w:b/>
          <w:sz w:val="24"/>
          <w:lang w:eastAsia="x-none"/>
        </w:rPr>
        <w:t>09847</w:t>
      </w:r>
    </w:p>
    <w:p w14:paraId="222073AB" w14:textId="5900F93C" w:rsidR="002751D4" w:rsidRPr="00E1420E" w:rsidRDefault="00CC0E4B" w:rsidP="002751D4">
      <w:pPr>
        <w:pStyle w:val="a5"/>
        <w:spacing w:after="50"/>
        <w:rPr>
          <w:sz w:val="24"/>
          <w:szCs w:val="28"/>
        </w:rPr>
      </w:pPr>
      <w:r>
        <w:rPr>
          <w:rFonts w:eastAsia="等线" w:hint="eastAsia"/>
          <w:sz w:val="24"/>
          <w:szCs w:val="28"/>
          <w:lang w:eastAsia="zh-CN"/>
        </w:rPr>
        <w:t>Orlando</w:t>
      </w:r>
      <w:r w:rsidR="002751D4" w:rsidRPr="00E1420E">
        <w:rPr>
          <w:sz w:val="24"/>
          <w:szCs w:val="28"/>
        </w:rPr>
        <w:t xml:space="preserve">, </w:t>
      </w:r>
      <w:r>
        <w:rPr>
          <w:rFonts w:eastAsia="等线" w:hint="eastAsia"/>
          <w:sz w:val="24"/>
          <w:szCs w:val="28"/>
          <w:lang w:eastAsia="zh-CN"/>
        </w:rPr>
        <w:t>USA</w:t>
      </w:r>
      <w:r w:rsidR="002751D4" w:rsidRPr="00E1420E">
        <w:rPr>
          <w:sz w:val="24"/>
          <w:szCs w:val="28"/>
        </w:rPr>
        <w:t xml:space="preserve">, </w:t>
      </w:r>
      <w:r>
        <w:rPr>
          <w:rFonts w:eastAsia="等线" w:hint="eastAsia"/>
          <w:sz w:val="24"/>
          <w:szCs w:val="28"/>
          <w:lang w:eastAsia="zh-CN"/>
        </w:rPr>
        <w:t>November</w:t>
      </w:r>
      <w:r w:rsidR="002751D4" w:rsidRPr="00E1420E">
        <w:rPr>
          <w:sz w:val="24"/>
          <w:szCs w:val="28"/>
        </w:rPr>
        <w:t xml:space="preserve"> 1</w:t>
      </w:r>
      <w:r>
        <w:rPr>
          <w:rFonts w:eastAsia="等线" w:hint="eastAsia"/>
          <w:sz w:val="24"/>
          <w:szCs w:val="28"/>
          <w:lang w:eastAsia="zh-CN"/>
        </w:rPr>
        <w:t>8</w:t>
      </w:r>
      <w:r w:rsidR="002751D4" w:rsidRPr="00E1420E">
        <w:rPr>
          <w:sz w:val="24"/>
          <w:szCs w:val="28"/>
          <w:vertAlign w:val="superscript"/>
        </w:rPr>
        <w:t>th</w:t>
      </w:r>
      <w:r w:rsidR="002751D4" w:rsidRPr="00E1420E">
        <w:rPr>
          <w:sz w:val="24"/>
          <w:szCs w:val="28"/>
        </w:rPr>
        <w:t xml:space="preserve"> – </w:t>
      </w:r>
      <w:r>
        <w:rPr>
          <w:rFonts w:eastAsia="等线" w:hint="eastAsia"/>
          <w:sz w:val="24"/>
          <w:szCs w:val="28"/>
          <w:lang w:eastAsia="zh-CN"/>
        </w:rPr>
        <w:t>22</w:t>
      </w:r>
      <w:r w:rsidR="00C01C4B" w:rsidRPr="00C01C4B">
        <w:rPr>
          <w:rFonts w:eastAsia="等线" w:hint="eastAsia"/>
          <w:sz w:val="24"/>
          <w:szCs w:val="28"/>
          <w:vertAlign w:val="superscript"/>
          <w:lang w:eastAsia="zh-CN"/>
        </w:rPr>
        <w:t>nd</w:t>
      </w:r>
      <w:r w:rsidR="002751D4" w:rsidRPr="00E1420E">
        <w:rPr>
          <w:sz w:val="24"/>
          <w:szCs w:val="28"/>
        </w:rPr>
        <w:t>, 2024</w:t>
      </w:r>
    </w:p>
    <w:p w14:paraId="6EACB26F" w14:textId="77777777" w:rsidR="00DD3A8F" w:rsidRPr="009D47E3" w:rsidRDefault="00DD3A8F" w:rsidP="009C32FB">
      <w:pPr>
        <w:tabs>
          <w:tab w:val="left" w:pos="1985"/>
          <w:tab w:val="left" w:pos="8364"/>
        </w:tabs>
        <w:spacing w:afterLines="50" w:after="120"/>
        <w:rPr>
          <w:rFonts w:ascii="Arial" w:eastAsia="宋体" w:hAnsi="Arial" w:cs="Arial"/>
          <w:b/>
          <w:noProof/>
          <w:sz w:val="24"/>
          <w:szCs w:val="24"/>
          <w:lang w:val="en-GB"/>
        </w:rPr>
      </w:pPr>
    </w:p>
    <w:p w14:paraId="5579A4EB" w14:textId="12601D19" w:rsidR="00006E7C" w:rsidRPr="00674BCC"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674BCC">
        <w:rPr>
          <w:rFonts w:ascii="Arial" w:hAnsi="Arial" w:cs="Arial"/>
          <w:b/>
          <w:sz w:val="24"/>
          <w:szCs w:val="24"/>
        </w:rPr>
        <w:t>8.7.5</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Source</w:t>
      </w:r>
      <w:proofErr w:type="gramStart"/>
      <w:r w:rsidRPr="00731973">
        <w:rPr>
          <w:rFonts w:ascii="Arial" w:hAnsi="Arial" w:cs="Arial"/>
          <w:b/>
          <w:sz w:val="24"/>
          <w:szCs w:val="24"/>
        </w:rPr>
        <w:t xml:space="preserve">: </w:t>
      </w:r>
      <w:r w:rsidRPr="00731973">
        <w:rPr>
          <w:rFonts w:ascii="Arial" w:hAnsi="Arial" w:cs="Arial"/>
          <w:b/>
          <w:sz w:val="24"/>
          <w:szCs w:val="24"/>
        </w:rPr>
        <w:tab/>
      </w:r>
      <w:r w:rsidR="00D36937" w:rsidRPr="00731973">
        <w:rPr>
          <w:rFonts w:ascii="Arial" w:hAnsi="Arial" w:cs="Arial"/>
          <w:b/>
          <w:sz w:val="24"/>
          <w:szCs w:val="24"/>
        </w:rPr>
        <w:t>Fujitsu</w:t>
      </w:r>
      <w:proofErr w:type="gramEnd"/>
    </w:p>
    <w:p w14:paraId="2B07D4C1" w14:textId="77CE4E2E"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Title</w:t>
      </w:r>
      <w:proofErr w:type="gramStart"/>
      <w:r w:rsidRPr="00731973">
        <w:rPr>
          <w:rFonts w:ascii="Arial" w:hAnsi="Arial" w:cs="Arial"/>
          <w:b/>
          <w:sz w:val="24"/>
          <w:szCs w:val="24"/>
        </w:rPr>
        <w:t xml:space="preserve">: </w:t>
      </w:r>
      <w:r w:rsidRPr="00731973">
        <w:rPr>
          <w:rFonts w:ascii="Arial" w:hAnsi="Arial" w:cs="Arial"/>
          <w:b/>
          <w:sz w:val="24"/>
          <w:szCs w:val="24"/>
        </w:rPr>
        <w:tab/>
      </w:r>
      <w:r w:rsidR="00674BCC" w:rsidRPr="00674BCC">
        <w:rPr>
          <w:rFonts w:ascii="Arial" w:hAnsi="Arial" w:cs="Arial"/>
          <w:b/>
          <w:sz w:val="24"/>
          <w:szCs w:val="24"/>
        </w:rPr>
        <w:t>Discussions</w:t>
      </w:r>
      <w:proofErr w:type="gramEnd"/>
      <w:r w:rsidR="00674BCC" w:rsidRPr="00674BCC">
        <w:rPr>
          <w:rFonts w:ascii="Arial" w:hAnsi="Arial" w:cs="Arial"/>
          <w:b/>
          <w:sz w:val="24"/>
          <w:szCs w:val="24"/>
        </w:rPr>
        <w:t xml:space="preserve"> on RLC enhancements</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1D87B078" w14:textId="2921A03A" w:rsidR="007541E8" w:rsidRDefault="00145E15" w:rsidP="007541E8">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7467E7" w:rsidRPr="7B6D0F6E">
        <w:rPr>
          <w:rFonts w:ascii="Arial" w:eastAsia="宋体" w:hAnsi="Arial" w:cs="Arial"/>
          <w:sz w:val="20"/>
          <w:szCs w:val="20"/>
        </w:rPr>
        <w:t xml:space="preserve">RLC </w:t>
      </w:r>
      <w:r w:rsidR="5D30D087" w:rsidRPr="7B6D0F6E">
        <w:rPr>
          <w:rFonts w:ascii="Arial" w:eastAsia="等线" w:hAnsi="Arial" w:cs="Arial"/>
          <w:sz w:val="20"/>
          <w:szCs w:val="20"/>
          <w:lang w:val="en-GB"/>
        </w:rPr>
        <w:t xml:space="preserve">retransmission </w:t>
      </w:r>
      <w:r w:rsidR="007467E7" w:rsidRPr="7B6D0F6E">
        <w:rPr>
          <w:rFonts w:ascii="Arial" w:eastAsia="宋体" w:hAnsi="Arial" w:cs="Arial"/>
          <w:sz w:val="20"/>
          <w:szCs w:val="20"/>
        </w:rPr>
        <w:t>enhancement</w:t>
      </w:r>
      <w:r w:rsidR="00432A97">
        <w:rPr>
          <w:rFonts w:ascii="Arial" w:eastAsia="宋体" w:hAnsi="Arial" w:cs="Arial" w:hint="eastAsia"/>
          <w:sz w:val="20"/>
          <w:szCs w:val="20"/>
        </w:rPr>
        <w:t xml:space="preserve"> in XR</w:t>
      </w:r>
      <w:r>
        <w:rPr>
          <w:rFonts w:ascii="Arial" w:eastAsia="宋体" w:hAnsi="Arial" w:cs="Arial" w:hint="eastAsia"/>
          <w:sz w:val="20"/>
          <w:szCs w:val="20"/>
        </w:rPr>
        <w:t xml:space="preserve">, </w:t>
      </w:r>
      <w:r w:rsidR="007541E8">
        <w:rPr>
          <w:rFonts w:ascii="Arial" w:eastAsia="宋体" w:hAnsi="Arial" w:cs="Arial" w:hint="eastAsia"/>
          <w:sz w:val="20"/>
          <w:szCs w:val="20"/>
        </w:rPr>
        <w:t>there are following agreements in RAN2#12</w:t>
      </w:r>
      <w:r w:rsidR="00CC0E4B">
        <w:rPr>
          <w:rFonts w:ascii="Arial" w:eastAsia="宋体" w:hAnsi="Arial" w:cs="Arial" w:hint="eastAsia"/>
          <w:sz w:val="20"/>
          <w:szCs w:val="20"/>
        </w:rPr>
        <w:t>7bis</w:t>
      </w:r>
      <w:r w:rsidR="007541E8">
        <w:rPr>
          <w:rFonts w:ascii="Arial" w:eastAsia="宋体" w:hAnsi="Arial" w:cs="Arial" w:hint="eastAsia"/>
          <w:sz w:val="20"/>
          <w:szCs w:val="20"/>
        </w:rPr>
        <w:t xml:space="preserve"> meeting [1]</w:t>
      </w:r>
      <w:r w:rsidR="00CC0E4B">
        <w:rPr>
          <w:rFonts w:ascii="Arial" w:eastAsia="宋体" w:hAnsi="Arial" w:cs="Arial" w:hint="eastAsia"/>
          <w:sz w:val="20"/>
          <w:szCs w:val="20"/>
        </w:rPr>
        <w:t xml:space="preserve"> for ensuring timely RLC retransmissions and for avoiding unnecessary retransmissions</w:t>
      </w:r>
      <w:r w:rsidR="007541E8">
        <w:rPr>
          <w:rFonts w:ascii="Arial" w:eastAsia="宋体" w:hAnsi="Arial" w:cs="Arial" w:hint="eastAsia"/>
          <w:sz w:val="20"/>
          <w:szCs w:val="20"/>
        </w:rPr>
        <w:t xml:space="preserve">: </w:t>
      </w:r>
    </w:p>
    <w:tbl>
      <w:tblPr>
        <w:tblStyle w:val="afb"/>
        <w:tblW w:w="0" w:type="auto"/>
        <w:tblInd w:w="1271" w:type="dxa"/>
        <w:tblLook w:val="04A0" w:firstRow="1" w:lastRow="0" w:firstColumn="1" w:lastColumn="0" w:noHBand="0" w:noVBand="1"/>
      </w:tblPr>
      <w:tblGrid>
        <w:gridCol w:w="8472"/>
      </w:tblGrid>
      <w:tr w:rsidR="007541E8" w14:paraId="04B257CC" w14:textId="77777777" w:rsidTr="00BA2BFC">
        <w:tc>
          <w:tcPr>
            <w:tcW w:w="8472" w:type="dxa"/>
          </w:tcPr>
          <w:p w14:paraId="7554F9F6" w14:textId="77777777" w:rsidR="00CC0E4B" w:rsidRPr="00CC0E4B" w:rsidRDefault="00CC0E4B" w:rsidP="00CC0E4B">
            <w:pPr>
              <w:widowControl/>
              <w:tabs>
                <w:tab w:val="left" w:pos="1622"/>
              </w:tabs>
              <w:spacing w:after="120"/>
              <w:jc w:val="left"/>
              <w:rPr>
                <w:rFonts w:ascii="Arial" w:eastAsia="MS Mincho" w:hAnsi="Arial" w:cs="Times New Roman"/>
                <w:b/>
                <w:bCs/>
                <w:kern w:val="0"/>
                <w:sz w:val="20"/>
                <w:szCs w:val="24"/>
                <w:lang w:eastAsia="en-GB"/>
              </w:rPr>
            </w:pPr>
            <w:r w:rsidRPr="00CC0E4B">
              <w:rPr>
                <w:rFonts w:ascii="Arial" w:eastAsia="MS Mincho" w:hAnsi="Arial" w:cs="Times New Roman"/>
                <w:b/>
                <w:bCs/>
                <w:kern w:val="0"/>
                <w:sz w:val="20"/>
                <w:szCs w:val="24"/>
                <w:lang w:eastAsia="en-GB"/>
              </w:rPr>
              <w:t>Agreements on RLC timely retransmissions</w:t>
            </w:r>
          </w:p>
          <w:p w14:paraId="58065959" w14:textId="77777777" w:rsidR="00CC0E4B" w:rsidRPr="00CC0E4B" w:rsidRDefault="00CC0E4B" w:rsidP="00B17163">
            <w:pPr>
              <w:widowControl/>
              <w:numPr>
                <w:ilvl w:val="0"/>
                <w:numId w:val="6"/>
              </w:numPr>
              <w:spacing w:after="120"/>
              <w:jc w:val="left"/>
              <w:rPr>
                <w:rFonts w:ascii="Arial" w:eastAsia="MS Mincho" w:hAnsi="Arial" w:cs="Times New Roman"/>
                <w:kern w:val="0"/>
                <w:sz w:val="20"/>
                <w:szCs w:val="24"/>
                <w:lang w:eastAsia="en-GB"/>
              </w:rPr>
            </w:pPr>
            <w:r w:rsidRPr="00CC0E4B">
              <w:rPr>
                <w:rFonts w:ascii="Arial" w:eastAsia="MS Mincho" w:hAnsi="Arial" w:cs="Times New Roman"/>
                <w:kern w:val="0"/>
                <w:sz w:val="20"/>
                <w:szCs w:val="24"/>
                <w:lang w:eastAsia="en-GB"/>
              </w:rPr>
              <w:t xml:space="preserve">RAN2 </w:t>
            </w:r>
            <w:proofErr w:type="gramStart"/>
            <w:r w:rsidRPr="00CC0E4B">
              <w:rPr>
                <w:rFonts w:ascii="Arial" w:eastAsia="MS Mincho" w:hAnsi="Arial" w:cs="Times New Roman"/>
                <w:kern w:val="0"/>
                <w:sz w:val="20"/>
                <w:szCs w:val="24"/>
                <w:lang w:eastAsia="en-GB"/>
              </w:rPr>
              <w:t>confirm</w:t>
            </w:r>
            <w:proofErr w:type="gramEnd"/>
            <w:r w:rsidRPr="00CC0E4B">
              <w:rPr>
                <w:rFonts w:ascii="Arial" w:eastAsia="MS Mincho" w:hAnsi="Arial" w:cs="Times New Roman"/>
                <w:kern w:val="0"/>
                <w:sz w:val="20"/>
                <w:szCs w:val="24"/>
                <w:lang w:eastAsia="en-GB"/>
              </w:rPr>
              <w:t xml:space="preserve"> that existing mechanisms are insufficient to resolve the timely RLC retransmission problem and RLC enhancements for timely RLC retransmission are investigated in Rel-19.</w:t>
            </w:r>
          </w:p>
          <w:p w14:paraId="069EA10C" w14:textId="77777777" w:rsidR="00CC0E4B" w:rsidRPr="00CC0E4B" w:rsidRDefault="00CC0E4B" w:rsidP="00B17163">
            <w:pPr>
              <w:widowControl/>
              <w:numPr>
                <w:ilvl w:val="0"/>
                <w:numId w:val="6"/>
              </w:numPr>
              <w:spacing w:after="120"/>
              <w:jc w:val="left"/>
              <w:rPr>
                <w:rFonts w:ascii="Arial" w:eastAsia="MS Mincho" w:hAnsi="Arial" w:cs="Times New Roman"/>
                <w:kern w:val="0"/>
                <w:sz w:val="20"/>
                <w:szCs w:val="24"/>
                <w:lang w:eastAsia="en-GB"/>
              </w:rPr>
            </w:pPr>
            <w:r w:rsidRPr="00CC0E4B">
              <w:rPr>
                <w:rFonts w:ascii="Arial" w:eastAsia="MS Mincho" w:hAnsi="Arial" w:cs="Times New Roman"/>
                <w:kern w:val="0"/>
                <w:sz w:val="20"/>
                <w:szCs w:val="24"/>
                <w:lang w:eastAsia="en-GB"/>
              </w:rPr>
              <w:t>Exclude enhanced status reporting.</w:t>
            </w:r>
          </w:p>
          <w:p w14:paraId="0E950A8D" w14:textId="77777777" w:rsidR="00CC0E4B" w:rsidRPr="00CC0E4B" w:rsidRDefault="00CC0E4B" w:rsidP="00B17163">
            <w:pPr>
              <w:widowControl/>
              <w:numPr>
                <w:ilvl w:val="0"/>
                <w:numId w:val="6"/>
              </w:numPr>
              <w:spacing w:after="120"/>
              <w:jc w:val="left"/>
              <w:rPr>
                <w:rFonts w:ascii="Arial" w:eastAsia="MS Mincho" w:hAnsi="Arial" w:cs="Times New Roman"/>
                <w:kern w:val="0"/>
                <w:sz w:val="20"/>
                <w:szCs w:val="24"/>
                <w:lang w:eastAsia="en-GB"/>
              </w:rPr>
            </w:pPr>
            <w:r w:rsidRPr="00CC0E4B">
              <w:rPr>
                <w:rFonts w:ascii="Arial" w:eastAsia="MS Mincho" w:hAnsi="Arial" w:cs="Times New Roman"/>
                <w:kern w:val="0"/>
                <w:sz w:val="20"/>
                <w:szCs w:val="24"/>
                <w:lang w:eastAsia="en-GB"/>
              </w:rPr>
              <w:t xml:space="preserve">Focus the discussion on autonomous retransmission and polling enhancements, e.g. we need to understand </w:t>
            </w:r>
            <w:bookmarkStart w:id="5" w:name="OLE_LINK1"/>
            <w:r w:rsidRPr="00CC0E4B">
              <w:rPr>
                <w:rFonts w:ascii="Arial" w:eastAsia="MS Mincho" w:hAnsi="Arial" w:cs="Times New Roman"/>
                <w:kern w:val="0"/>
                <w:sz w:val="20"/>
                <w:szCs w:val="24"/>
                <w:lang w:eastAsia="en-GB"/>
              </w:rPr>
              <w:t>how each option affects the capacity and packet delay</w:t>
            </w:r>
            <w:bookmarkEnd w:id="5"/>
          </w:p>
          <w:p w14:paraId="06C277C0" w14:textId="77777777" w:rsidR="00CC0E4B" w:rsidRPr="00CC0E4B" w:rsidRDefault="00CC0E4B" w:rsidP="00CC0E4B">
            <w:pPr>
              <w:widowControl/>
              <w:tabs>
                <w:tab w:val="left" w:pos="1622"/>
              </w:tabs>
              <w:spacing w:after="120"/>
              <w:jc w:val="left"/>
              <w:rPr>
                <w:rFonts w:ascii="Arial" w:eastAsia="MS Mincho" w:hAnsi="Arial" w:cs="Times New Roman"/>
                <w:kern w:val="0"/>
                <w:sz w:val="20"/>
                <w:szCs w:val="24"/>
                <w:lang w:eastAsia="en-GB"/>
              </w:rPr>
            </w:pPr>
          </w:p>
          <w:p w14:paraId="6D78C0E3" w14:textId="77777777" w:rsidR="00CC0E4B" w:rsidRPr="00CC0E4B" w:rsidRDefault="00CC0E4B" w:rsidP="00CC0E4B">
            <w:pPr>
              <w:widowControl/>
              <w:spacing w:after="120"/>
              <w:ind w:left="1259" w:hanging="1259"/>
              <w:jc w:val="left"/>
              <w:rPr>
                <w:rFonts w:ascii="Arial" w:eastAsia="MS Mincho" w:hAnsi="Arial" w:cs="Times New Roman"/>
                <w:b/>
                <w:bCs/>
                <w:kern w:val="0"/>
                <w:sz w:val="20"/>
                <w:szCs w:val="24"/>
                <w:lang w:eastAsia="en-GB"/>
              </w:rPr>
            </w:pPr>
            <w:r w:rsidRPr="00CC0E4B">
              <w:rPr>
                <w:rFonts w:ascii="Arial" w:eastAsia="MS Mincho" w:hAnsi="Arial" w:cs="Times New Roman"/>
                <w:b/>
                <w:bCs/>
                <w:kern w:val="0"/>
                <w:sz w:val="20"/>
                <w:szCs w:val="24"/>
                <w:lang w:eastAsia="en-GB"/>
              </w:rPr>
              <w:t>Agreements on avoiding unnecessary retransmissions</w:t>
            </w:r>
          </w:p>
          <w:p w14:paraId="4C8CB0E3" w14:textId="77777777" w:rsidR="00CC0E4B" w:rsidRPr="00CC0E4B" w:rsidRDefault="00CC0E4B" w:rsidP="00B17163">
            <w:pPr>
              <w:widowControl/>
              <w:numPr>
                <w:ilvl w:val="0"/>
                <w:numId w:val="7"/>
              </w:numPr>
              <w:spacing w:after="120"/>
              <w:jc w:val="left"/>
              <w:rPr>
                <w:rFonts w:ascii="Arial" w:eastAsia="MS Mincho" w:hAnsi="Arial" w:cs="Times New Roman"/>
                <w:kern w:val="0"/>
                <w:sz w:val="20"/>
                <w:szCs w:val="24"/>
                <w:lang w:eastAsia="en-GB"/>
              </w:rPr>
            </w:pPr>
            <w:r w:rsidRPr="00CC0E4B">
              <w:rPr>
                <w:rFonts w:ascii="Arial" w:eastAsia="MS Mincho" w:hAnsi="Arial" w:cs="Times New Roman"/>
                <w:kern w:val="0"/>
                <w:sz w:val="20"/>
                <w:szCs w:val="24"/>
                <w:lang w:eastAsia="en-GB"/>
              </w:rPr>
              <w:t xml:space="preserve">RAN2 </w:t>
            </w:r>
            <w:proofErr w:type="gramStart"/>
            <w:r w:rsidRPr="00CC0E4B">
              <w:rPr>
                <w:rFonts w:ascii="Arial" w:eastAsia="MS Mincho" w:hAnsi="Arial" w:cs="Times New Roman"/>
                <w:kern w:val="0"/>
                <w:sz w:val="20"/>
                <w:szCs w:val="24"/>
                <w:lang w:eastAsia="en-GB"/>
              </w:rPr>
              <w:t>confirm</w:t>
            </w:r>
            <w:proofErr w:type="gramEnd"/>
            <w:r w:rsidRPr="00CC0E4B">
              <w:rPr>
                <w:rFonts w:ascii="Arial" w:eastAsia="MS Mincho" w:hAnsi="Arial" w:cs="Times New Roman"/>
                <w:kern w:val="0"/>
                <w:sz w:val="20"/>
                <w:szCs w:val="24"/>
                <w:lang w:eastAsia="en-GB"/>
              </w:rPr>
              <w:t xml:space="preserve"> the previous baseline assumption: the RLC receiving window always advances to any given RLC SN before the transmitting window does.</w:t>
            </w:r>
          </w:p>
          <w:p w14:paraId="4C6AC802" w14:textId="77777777" w:rsidR="00CC0E4B" w:rsidRPr="00CC0E4B" w:rsidRDefault="00CC0E4B" w:rsidP="00B17163">
            <w:pPr>
              <w:widowControl/>
              <w:numPr>
                <w:ilvl w:val="0"/>
                <w:numId w:val="7"/>
              </w:numPr>
              <w:spacing w:after="120"/>
              <w:jc w:val="left"/>
              <w:rPr>
                <w:rFonts w:ascii="Arial" w:eastAsia="MS Mincho" w:hAnsi="Arial" w:cs="Times New Roman"/>
                <w:kern w:val="0"/>
                <w:sz w:val="20"/>
                <w:szCs w:val="24"/>
                <w:lang w:eastAsia="en-GB"/>
              </w:rPr>
            </w:pPr>
            <w:r w:rsidRPr="00CC0E4B">
              <w:rPr>
                <w:rFonts w:ascii="Arial" w:eastAsia="MS Mincho" w:hAnsi="Arial" w:cs="Times New Roman"/>
                <w:kern w:val="0"/>
                <w:sz w:val="20"/>
                <w:szCs w:val="24"/>
                <w:lang w:eastAsia="en-GB"/>
              </w:rPr>
              <w:t xml:space="preserve">RAN2 will adopt a “combined” approach for avoiding unnecessary RLC retransmissions, i.e. </w:t>
            </w:r>
          </w:p>
          <w:p w14:paraId="3787E2DF" w14:textId="77777777" w:rsidR="00CC0E4B" w:rsidRPr="00CC0E4B" w:rsidRDefault="00CC0E4B" w:rsidP="00B17163">
            <w:pPr>
              <w:widowControl/>
              <w:numPr>
                <w:ilvl w:val="0"/>
                <w:numId w:val="8"/>
              </w:numPr>
              <w:spacing w:after="120"/>
              <w:jc w:val="left"/>
              <w:rPr>
                <w:rFonts w:ascii="Arial" w:eastAsia="MS Mincho" w:hAnsi="Arial" w:cs="Times New Roman"/>
                <w:kern w:val="0"/>
                <w:sz w:val="20"/>
                <w:szCs w:val="24"/>
                <w:lang w:eastAsia="en-GB"/>
              </w:rPr>
            </w:pPr>
            <w:r w:rsidRPr="00CC0E4B">
              <w:rPr>
                <w:rFonts w:ascii="Arial" w:eastAsia="MS Mincho" w:hAnsi="Arial" w:cs="Times New Roman"/>
                <w:kern w:val="0"/>
                <w:sz w:val="20"/>
                <w:szCs w:val="24"/>
                <w:lang w:eastAsia="en-GB"/>
              </w:rPr>
              <w:t>TX side stops transmissions of an outdated SDU</w:t>
            </w:r>
          </w:p>
          <w:p w14:paraId="73175F4C" w14:textId="77777777" w:rsidR="00CC0E4B" w:rsidRPr="00CC0E4B" w:rsidRDefault="00CC0E4B" w:rsidP="00B17163">
            <w:pPr>
              <w:widowControl/>
              <w:numPr>
                <w:ilvl w:val="0"/>
                <w:numId w:val="8"/>
              </w:numPr>
              <w:spacing w:after="120"/>
              <w:jc w:val="left"/>
              <w:rPr>
                <w:rFonts w:ascii="Arial" w:eastAsia="MS Mincho" w:hAnsi="Arial" w:cs="Times New Roman"/>
                <w:kern w:val="0"/>
                <w:sz w:val="20"/>
                <w:szCs w:val="24"/>
                <w:lang w:eastAsia="en-GB"/>
              </w:rPr>
            </w:pPr>
            <w:r w:rsidRPr="00CC0E4B">
              <w:rPr>
                <w:rFonts w:ascii="Arial" w:eastAsia="MS Mincho" w:hAnsi="Arial" w:cs="Times New Roman"/>
                <w:kern w:val="0"/>
                <w:sz w:val="20"/>
                <w:szCs w:val="24"/>
                <w:lang w:eastAsia="en-GB"/>
              </w:rPr>
              <w:t>RX side abandons the SDU based on a local timer</w:t>
            </w:r>
          </w:p>
          <w:p w14:paraId="62AFE217" w14:textId="77777777" w:rsidR="00CC0E4B" w:rsidRPr="00CC0E4B" w:rsidRDefault="00CC0E4B" w:rsidP="00B17163">
            <w:pPr>
              <w:widowControl/>
              <w:numPr>
                <w:ilvl w:val="0"/>
                <w:numId w:val="8"/>
              </w:numPr>
              <w:tabs>
                <w:tab w:val="left" w:pos="1622"/>
              </w:tabs>
              <w:spacing w:after="120"/>
              <w:jc w:val="left"/>
              <w:rPr>
                <w:rFonts w:ascii="Arial" w:eastAsia="MS Mincho" w:hAnsi="Arial" w:cs="Times New Roman"/>
                <w:kern w:val="0"/>
                <w:sz w:val="20"/>
                <w:szCs w:val="24"/>
                <w:lang w:eastAsia="en-GB"/>
              </w:rPr>
            </w:pPr>
            <w:r w:rsidRPr="00CC0E4B">
              <w:rPr>
                <w:rFonts w:ascii="Arial" w:eastAsia="MS Mincho" w:hAnsi="Arial" w:cs="Times New Roman"/>
                <w:kern w:val="0"/>
                <w:sz w:val="20"/>
                <w:szCs w:val="24"/>
                <w:lang w:eastAsia="en-GB"/>
              </w:rPr>
              <w:t>Rx informs Tx side about the abandoned SDUs, as a baseline we assume existing SR can be reused unless issues are identified</w:t>
            </w:r>
          </w:p>
          <w:p w14:paraId="10817363" w14:textId="77777777" w:rsidR="00CC0E4B" w:rsidRPr="00CC0E4B" w:rsidRDefault="00CC0E4B" w:rsidP="00B17163">
            <w:pPr>
              <w:widowControl/>
              <w:numPr>
                <w:ilvl w:val="0"/>
                <w:numId w:val="8"/>
              </w:numPr>
              <w:tabs>
                <w:tab w:val="left" w:pos="1622"/>
              </w:tabs>
              <w:spacing w:after="120"/>
              <w:jc w:val="left"/>
              <w:rPr>
                <w:rFonts w:ascii="Arial" w:eastAsia="MS Mincho" w:hAnsi="Arial" w:cs="Times New Roman"/>
                <w:kern w:val="0"/>
                <w:sz w:val="20"/>
                <w:szCs w:val="24"/>
                <w:lang w:eastAsia="en-GB"/>
              </w:rPr>
            </w:pPr>
            <w:r w:rsidRPr="00CC0E4B">
              <w:rPr>
                <w:rFonts w:ascii="Arial" w:eastAsia="MS Mincho" w:hAnsi="Arial" w:cs="Times New Roman"/>
                <w:kern w:val="0"/>
                <w:sz w:val="20"/>
                <w:szCs w:val="24"/>
                <w:lang w:eastAsia="en-GB"/>
              </w:rPr>
              <w:t>FFS if some C-PDU handling is needed to avoid C-PDU discard</w:t>
            </w:r>
          </w:p>
          <w:p w14:paraId="5AA4F0AF" w14:textId="51344713" w:rsidR="007541E8" w:rsidRPr="007A448B" w:rsidRDefault="00CC0E4B" w:rsidP="00B17163">
            <w:pPr>
              <w:widowControl/>
              <w:numPr>
                <w:ilvl w:val="0"/>
                <w:numId w:val="8"/>
              </w:numPr>
              <w:tabs>
                <w:tab w:val="left" w:pos="1622"/>
              </w:tabs>
              <w:spacing w:after="120"/>
              <w:jc w:val="left"/>
              <w:rPr>
                <w:rFonts w:ascii="Arial" w:eastAsia="宋体" w:hAnsi="Arial" w:cs="Arial"/>
                <w:sz w:val="20"/>
                <w:szCs w:val="20"/>
              </w:rPr>
            </w:pPr>
            <w:r w:rsidRPr="00CC0E4B">
              <w:rPr>
                <w:rFonts w:ascii="Arial" w:eastAsia="MS Mincho" w:hAnsi="Arial" w:cs="Times New Roman"/>
                <w:kern w:val="0"/>
                <w:sz w:val="20"/>
                <w:szCs w:val="24"/>
                <w:lang w:val="en-GB" w:eastAsia="en-GB"/>
              </w:rPr>
              <w:t xml:space="preserve">FFS if some indication is sent from </w:t>
            </w:r>
            <w:r w:rsidRPr="00CC0E4B">
              <w:rPr>
                <w:rFonts w:ascii="Arial" w:eastAsia="MS Mincho" w:hAnsi="Arial" w:cs="Times New Roman"/>
                <w:kern w:val="0"/>
                <w:sz w:val="20"/>
                <w:szCs w:val="24"/>
                <w:lang w:eastAsia="en-GB"/>
              </w:rPr>
              <w:t>Tx</w:t>
            </w:r>
            <w:r w:rsidRPr="00CC0E4B">
              <w:rPr>
                <w:rFonts w:ascii="Arial" w:eastAsia="MS Mincho" w:hAnsi="Arial" w:cs="Times New Roman"/>
                <w:kern w:val="0"/>
                <w:sz w:val="20"/>
                <w:szCs w:val="24"/>
                <w:lang w:val="en-GB" w:eastAsia="en-GB"/>
              </w:rPr>
              <w:t xml:space="preserve"> to Rx. The assumption is this is not a full status report, but something simple (if needed)</w:t>
            </w:r>
          </w:p>
        </w:tc>
      </w:tr>
    </w:tbl>
    <w:p w14:paraId="317610DA" w14:textId="317F4863" w:rsidR="00E2049C"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the potential enhancement</w:t>
      </w:r>
      <w:r w:rsidR="000D0E7A">
        <w:rPr>
          <w:rFonts w:ascii="Arial" w:eastAsia="宋体" w:hAnsi="Arial" w:cs="Arial" w:hint="eastAsia"/>
          <w:sz w:val="20"/>
          <w:szCs w:val="20"/>
        </w:rPr>
        <w:t>s</w:t>
      </w:r>
      <w:r w:rsidR="00B622F8" w:rsidRPr="7B6D0F6E">
        <w:rPr>
          <w:rFonts w:ascii="Arial" w:eastAsia="宋体" w:hAnsi="Arial" w:cs="Arial"/>
          <w:sz w:val="20"/>
          <w:szCs w:val="20"/>
        </w:rPr>
        <w:t xml:space="preserve"> </w:t>
      </w:r>
      <w:r w:rsidR="00E95EFC">
        <w:rPr>
          <w:rFonts w:ascii="Arial" w:eastAsia="宋体" w:hAnsi="Arial" w:cs="Arial" w:hint="eastAsia"/>
          <w:sz w:val="20"/>
          <w:szCs w:val="20"/>
        </w:rPr>
        <w:t>to achieve timely RLC retransmissions and to a</w:t>
      </w:r>
      <w:r w:rsidR="00E95EFC" w:rsidRPr="00145E15">
        <w:rPr>
          <w:rFonts w:ascii="Arial" w:eastAsia="宋体" w:hAnsi="Arial" w:cs="Arial" w:hint="eastAsia"/>
          <w:sz w:val="20"/>
          <w:szCs w:val="20"/>
        </w:rPr>
        <w:t xml:space="preserve">void unnecessary </w:t>
      </w:r>
      <w:r w:rsidR="00DB7904">
        <w:rPr>
          <w:rFonts w:ascii="Arial" w:eastAsia="宋体" w:hAnsi="Arial" w:cs="Arial" w:hint="eastAsia"/>
          <w:sz w:val="20"/>
          <w:szCs w:val="20"/>
        </w:rPr>
        <w:t xml:space="preserve">RLC </w:t>
      </w:r>
      <w:r w:rsidR="00E95EFC" w:rsidRPr="00145E15">
        <w:rPr>
          <w:rFonts w:ascii="Arial" w:eastAsia="宋体" w:hAnsi="Arial" w:cs="Arial" w:hint="eastAsia"/>
          <w:sz w:val="20"/>
          <w:szCs w:val="20"/>
        </w:rPr>
        <w:t>retransmissions</w:t>
      </w:r>
      <w:r w:rsidR="000D0E7A">
        <w:rPr>
          <w:rFonts w:ascii="Arial" w:eastAsia="宋体" w:hAnsi="Arial" w:cs="Arial" w:hint="eastAsia"/>
          <w:sz w:val="20"/>
          <w:szCs w:val="20"/>
        </w:rPr>
        <w:t xml:space="preserve"> for XR</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6" w:name="OLE_LINK626"/>
      <w:bookmarkStart w:id="7" w:name="OLE_LINK627"/>
      <w:bookmarkStart w:id="8" w:name="OLE_LINK301"/>
      <w:bookmarkStart w:id="9" w:name="OLE_LINK302"/>
      <w:r w:rsidR="00782B0A" w:rsidRPr="00976C11">
        <w:rPr>
          <w:rFonts w:eastAsia="宋体" w:cs="Arial"/>
          <w:lang w:eastAsia="zh-CN"/>
        </w:rPr>
        <w:t xml:space="preserve"> </w:t>
      </w:r>
    </w:p>
    <w:p w14:paraId="5DCC8A81" w14:textId="60D4CDCE" w:rsidR="00957E1D" w:rsidRPr="00957E1D" w:rsidRDefault="0029053C" w:rsidP="0029053C">
      <w:pPr>
        <w:pStyle w:val="2"/>
      </w:pPr>
      <w:r>
        <w:rPr>
          <w:rFonts w:hint="eastAsia"/>
        </w:rPr>
        <w:t xml:space="preserve"> </w:t>
      </w:r>
      <w:r w:rsidR="00256870">
        <w:rPr>
          <w:rFonts w:hint="eastAsia"/>
        </w:rPr>
        <w:t>E</w:t>
      </w:r>
      <w:r w:rsidR="000D0E7A" w:rsidRPr="000D0E7A">
        <w:t>nsur</w:t>
      </w:r>
      <w:r w:rsidR="002A7F4D">
        <w:rPr>
          <w:rFonts w:hint="eastAsia"/>
        </w:rPr>
        <w:t>ing</w:t>
      </w:r>
      <w:r w:rsidR="000D0E7A" w:rsidRPr="000D0E7A">
        <w:t xml:space="preserve"> timely RLC retransmission(s) for XR</w:t>
      </w:r>
    </w:p>
    <w:p w14:paraId="004BCCF4" w14:textId="1ADCC50D" w:rsidR="00432A97" w:rsidRPr="001F6762" w:rsidRDefault="00432A97" w:rsidP="00CC0E4B">
      <w:pPr>
        <w:spacing w:afterLines="50" w:after="120"/>
        <w:rPr>
          <w:rFonts w:ascii="Arial" w:eastAsia="等线" w:hAnsi="Arial" w:cs="Arial"/>
          <w:sz w:val="20"/>
          <w:szCs w:val="21"/>
        </w:rPr>
      </w:pPr>
      <w:r>
        <w:rPr>
          <w:rFonts w:ascii="Arial" w:eastAsia="等线" w:hAnsi="Arial" w:cs="Arial"/>
          <w:sz w:val="20"/>
          <w:szCs w:val="21"/>
          <w:lang w:val="en-GB"/>
        </w:rPr>
        <w:t>A</w:t>
      </w:r>
      <w:r>
        <w:rPr>
          <w:rFonts w:ascii="Arial" w:eastAsia="等线" w:hAnsi="Arial" w:cs="Arial" w:hint="eastAsia"/>
          <w:sz w:val="20"/>
          <w:szCs w:val="21"/>
          <w:lang w:val="en-GB"/>
        </w:rPr>
        <w:t xml:space="preserve">s agreed by RAN2, </w:t>
      </w:r>
      <w:r w:rsidR="00CC0E4B">
        <w:rPr>
          <w:rFonts w:ascii="Arial" w:eastAsia="等线" w:hAnsi="Arial" w:cs="Arial" w:hint="eastAsia"/>
          <w:sz w:val="20"/>
          <w:szCs w:val="21"/>
          <w:lang w:val="en-GB"/>
        </w:rPr>
        <w:t xml:space="preserve">for ensuring timely RLC retransmissions for XR, </w:t>
      </w:r>
      <w:r w:rsidR="001F6762">
        <w:rPr>
          <w:rFonts w:ascii="Arial" w:eastAsia="等线" w:hAnsi="Arial" w:cs="Arial" w:hint="eastAsia"/>
          <w:sz w:val="20"/>
          <w:szCs w:val="21"/>
          <w:lang w:val="en-GB"/>
        </w:rPr>
        <w:t xml:space="preserve">the option of </w:t>
      </w:r>
      <w:r w:rsidR="001F6762" w:rsidRPr="00CC0E4B">
        <w:rPr>
          <w:rFonts w:ascii="Arial" w:eastAsia="MS Mincho" w:hAnsi="Arial" w:cs="Times New Roman"/>
          <w:kern w:val="0"/>
          <w:sz w:val="20"/>
          <w:szCs w:val="24"/>
          <w:lang w:eastAsia="en-GB"/>
        </w:rPr>
        <w:t>enhanced status reporting</w:t>
      </w:r>
      <w:r w:rsidR="001F6762">
        <w:rPr>
          <w:rFonts w:ascii="Arial" w:eastAsia="等线" w:hAnsi="Arial" w:cs="Times New Roman" w:hint="eastAsia"/>
          <w:kern w:val="0"/>
          <w:sz w:val="20"/>
          <w:szCs w:val="24"/>
        </w:rPr>
        <w:t xml:space="preserve"> is </w:t>
      </w:r>
      <w:r w:rsidR="001F6762">
        <w:rPr>
          <w:rFonts w:ascii="Arial" w:eastAsia="等线" w:hAnsi="Arial" w:cs="Times New Roman"/>
          <w:kern w:val="0"/>
          <w:sz w:val="20"/>
          <w:szCs w:val="24"/>
        </w:rPr>
        <w:t>excluded</w:t>
      </w:r>
      <w:r w:rsidR="001F6762">
        <w:rPr>
          <w:rFonts w:ascii="Arial" w:eastAsia="等线" w:hAnsi="Arial" w:cs="Times New Roman" w:hint="eastAsia"/>
          <w:kern w:val="0"/>
          <w:sz w:val="20"/>
          <w:szCs w:val="24"/>
        </w:rPr>
        <w:t xml:space="preserve">. </w:t>
      </w:r>
      <w:r w:rsidR="001F6762">
        <w:rPr>
          <w:rFonts w:ascii="Arial" w:eastAsia="等线" w:hAnsi="Arial" w:cs="Times New Roman"/>
          <w:kern w:val="0"/>
          <w:sz w:val="20"/>
          <w:szCs w:val="24"/>
        </w:rPr>
        <w:t>F</w:t>
      </w:r>
      <w:r w:rsidR="001F6762">
        <w:rPr>
          <w:rFonts w:ascii="Arial" w:eastAsia="等线" w:hAnsi="Arial" w:cs="Times New Roman" w:hint="eastAsia"/>
          <w:kern w:val="0"/>
          <w:sz w:val="20"/>
          <w:szCs w:val="24"/>
        </w:rPr>
        <w:t xml:space="preserve">or the remaining two options, i.e., </w:t>
      </w:r>
      <w:r w:rsidR="001F6762" w:rsidRPr="00CC0E4B">
        <w:rPr>
          <w:rFonts w:ascii="Arial" w:eastAsia="MS Mincho" w:hAnsi="Arial" w:cs="Times New Roman"/>
          <w:kern w:val="0"/>
          <w:sz w:val="20"/>
          <w:szCs w:val="24"/>
          <w:lang w:eastAsia="en-GB"/>
        </w:rPr>
        <w:t>autonomous retransmission and polling enhancements</w:t>
      </w:r>
      <w:r w:rsidR="001F6762">
        <w:rPr>
          <w:rFonts w:ascii="Arial" w:eastAsia="等线" w:hAnsi="Arial" w:cs="Times New Roman" w:hint="eastAsia"/>
          <w:kern w:val="0"/>
          <w:sz w:val="20"/>
          <w:szCs w:val="24"/>
        </w:rPr>
        <w:t xml:space="preserve">, we would like to discuss </w:t>
      </w:r>
      <w:r w:rsidR="001F6762" w:rsidRPr="00CC0E4B">
        <w:rPr>
          <w:rFonts w:ascii="Arial" w:eastAsia="MS Mincho" w:hAnsi="Arial" w:cs="Times New Roman"/>
          <w:kern w:val="0"/>
          <w:sz w:val="20"/>
          <w:szCs w:val="24"/>
          <w:lang w:eastAsia="en-GB"/>
        </w:rPr>
        <w:t>how each option affects the capacity and packet delay</w:t>
      </w:r>
      <w:r w:rsidR="001F6762">
        <w:rPr>
          <w:rFonts w:ascii="Arial" w:eastAsia="等线" w:hAnsi="Arial" w:cs="Times New Roman" w:hint="eastAsia"/>
          <w:kern w:val="0"/>
          <w:sz w:val="20"/>
          <w:szCs w:val="24"/>
        </w:rPr>
        <w:t xml:space="preserve"> in the following. </w:t>
      </w:r>
    </w:p>
    <w:p w14:paraId="4352E94B" w14:textId="6B2A6F6E" w:rsidR="006D5EF6" w:rsidRDefault="001F6762"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A</w:t>
      </w:r>
      <w:r w:rsidR="00432A97">
        <w:rPr>
          <w:rFonts w:ascii="Arial" w:eastAsia="等线" w:hAnsi="Arial" w:cs="Arial" w:hint="eastAsia"/>
          <w:sz w:val="20"/>
          <w:szCs w:val="21"/>
          <w:lang w:val="en-GB"/>
        </w:rPr>
        <w:t xml:space="preserve">utonomous retransmission </w:t>
      </w:r>
      <w:r w:rsidR="00E04F05">
        <w:rPr>
          <w:rFonts w:ascii="Arial" w:eastAsia="等线" w:hAnsi="Arial" w:cs="Arial" w:hint="eastAsia"/>
          <w:sz w:val="20"/>
          <w:szCs w:val="21"/>
          <w:lang w:val="en-GB"/>
        </w:rPr>
        <w:t xml:space="preserve">can </w:t>
      </w:r>
      <w:bookmarkStart w:id="10" w:name="OLE_LINK2"/>
      <w:r w:rsidR="00432A97">
        <w:rPr>
          <w:rFonts w:ascii="Arial" w:eastAsia="等线" w:hAnsi="Arial" w:cs="Arial" w:hint="eastAsia"/>
          <w:sz w:val="20"/>
          <w:szCs w:val="21"/>
          <w:lang w:val="en-GB"/>
        </w:rPr>
        <w:t>achieve high reliability</w:t>
      </w:r>
      <w:bookmarkEnd w:id="10"/>
      <w:r w:rsidR="00432A97">
        <w:rPr>
          <w:rFonts w:ascii="Arial" w:eastAsia="等线" w:hAnsi="Arial" w:cs="Arial" w:hint="eastAsia"/>
          <w:sz w:val="20"/>
          <w:szCs w:val="21"/>
          <w:lang w:val="en-GB"/>
        </w:rPr>
        <w:t xml:space="preserve"> for XR traffics in </w:t>
      </w:r>
      <w:r>
        <w:rPr>
          <w:rFonts w:ascii="Arial" w:eastAsia="等线" w:hAnsi="Arial" w:cs="Arial" w:hint="eastAsia"/>
          <w:sz w:val="20"/>
          <w:szCs w:val="21"/>
          <w:lang w:val="en-GB"/>
        </w:rPr>
        <w:t>case of</w:t>
      </w:r>
      <w:r w:rsidR="00432A97">
        <w:rPr>
          <w:rFonts w:ascii="Arial" w:eastAsia="等线" w:hAnsi="Arial" w:cs="Arial" w:hint="eastAsia"/>
          <w:sz w:val="20"/>
          <w:szCs w:val="21"/>
          <w:lang w:val="en-GB"/>
        </w:rPr>
        <w:t xml:space="preserve"> small PDB. </w:t>
      </w:r>
      <w:r w:rsidR="003D54B6">
        <w:rPr>
          <w:rFonts w:ascii="Arial" w:eastAsia="等线" w:hAnsi="Arial" w:cs="Arial" w:hint="eastAsia"/>
          <w:sz w:val="20"/>
          <w:szCs w:val="21"/>
          <w:lang w:val="en-GB"/>
        </w:rPr>
        <w:t xml:space="preserve">Moreover, it can reduce the </w:t>
      </w:r>
      <w:r w:rsidR="009A01C5">
        <w:rPr>
          <w:rFonts w:ascii="Arial" w:eastAsia="等线" w:hAnsi="Arial" w:cs="Arial" w:hint="eastAsia"/>
          <w:sz w:val="20"/>
          <w:szCs w:val="21"/>
          <w:lang w:val="en-GB"/>
        </w:rPr>
        <w:t>packet</w:t>
      </w:r>
      <w:r w:rsidR="003D54B6">
        <w:rPr>
          <w:rFonts w:ascii="Arial" w:eastAsia="等线" w:hAnsi="Arial" w:cs="Arial" w:hint="eastAsia"/>
          <w:sz w:val="20"/>
          <w:szCs w:val="21"/>
          <w:lang w:val="en-GB"/>
        </w:rPr>
        <w:t xml:space="preserve"> delay to a great extent</w:t>
      </w:r>
      <w:r w:rsidR="009A01C5">
        <w:rPr>
          <w:rFonts w:ascii="Arial" w:eastAsia="等线" w:hAnsi="Arial" w:cs="Arial" w:hint="eastAsia"/>
          <w:sz w:val="20"/>
          <w:szCs w:val="21"/>
          <w:lang w:val="en-GB"/>
        </w:rPr>
        <w:t xml:space="preserve">, since the RLC Tx side can perform RLC retransmissions in the </w:t>
      </w:r>
      <w:r w:rsidR="002457A7" w:rsidRPr="002457A7">
        <w:rPr>
          <w:rFonts w:ascii="Arial" w:eastAsia="等线" w:hAnsi="Arial" w:cs="Arial" w:hint="eastAsia"/>
          <w:sz w:val="20"/>
          <w:szCs w:val="21"/>
          <w:lang w:val="en-GB"/>
        </w:rPr>
        <w:t xml:space="preserve">consecutive </w:t>
      </w:r>
      <w:r w:rsidR="009A01C5">
        <w:rPr>
          <w:rFonts w:ascii="Arial" w:eastAsia="等线" w:hAnsi="Arial" w:cs="Arial" w:hint="eastAsia"/>
          <w:sz w:val="20"/>
          <w:szCs w:val="21"/>
          <w:lang w:val="en-GB"/>
        </w:rPr>
        <w:t>transmission occasion</w:t>
      </w:r>
      <w:r w:rsidR="002457A7">
        <w:rPr>
          <w:rFonts w:ascii="Arial" w:eastAsia="等线" w:hAnsi="Arial" w:cs="Arial" w:hint="eastAsia"/>
          <w:sz w:val="20"/>
          <w:szCs w:val="21"/>
          <w:lang w:val="en-GB"/>
        </w:rPr>
        <w:t>s without waiting for the status reports</w:t>
      </w:r>
      <w:r w:rsidR="0004469B">
        <w:rPr>
          <w:rFonts w:ascii="Arial" w:eastAsia="等线" w:hAnsi="Arial" w:cs="Arial" w:hint="eastAsia"/>
          <w:sz w:val="20"/>
          <w:szCs w:val="21"/>
          <w:lang w:val="en-GB"/>
        </w:rPr>
        <w:t xml:space="preserve"> from the RLC Rx side</w:t>
      </w:r>
      <w:r w:rsidR="003D54B6">
        <w:rPr>
          <w:rFonts w:ascii="Arial" w:eastAsia="等线" w:hAnsi="Arial" w:cs="Arial" w:hint="eastAsia"/>
          <w:sz w:val="20"/>
          <w:szCs w:val="21"/>
          <w:lang w:val="en-GB"/>
        </w:rPr>
        <w:t xml:space="preserve">. </w:t>
      </w:r>
      <w:r w:rsidR="00432A97">
        <w:rPr>
          <w:rFonts w:ascii="Arial" w:eastAsia="等线" w:hAnsi="Arial" w:cs="Arial" w:hint="eastAsia"/>
          <w:sz w:val="20"/>
          <w:szCs w:val="21"/>
          <w:lang w:val="en-GB"/>
        </w:rPr>
        <w:t xml:space="preserve">In the </w:t>
      </w:r>
      <w:r>
        <w:rPr>
          <w:rFonts w:ascii="Arial" w:eastAsia="等线" w:hAnsi="Arial" w:cs="Arial" w:hint="eastAsia"/>
          <w:sz w:val="20"/>
          <w:szCs w:val="21"/>
          <w:lang w:val="en-GB"/>
        </w:rPr>
        <w:t>previous</w:t>
      </w:r>
      <w:r w:rsidR="00432A97">
        <w:rPr>
          <w:rFonts w:ascii="Arial" w:eastAsia="等线" w:hAnsi="Arial" w:cs="Arial" w:hint="eastAsia"/>
          <w:sz w:val="20"/>
          <w:szCs w:val="21"/>
          <w:lang w:val="en-GB"/>
        </w:rPr>
        <w:t xml:space="preserve"> meeting</w:t>
      </w:r>
      <w:r>
        <w:rPr>
          <w:rFonts w:ascii="Arial" w:eastAsia="等线" w:hAnsi="Arial" w:cs="Arial" w:hint="eastAsia"/>
          <w:sz w:val="20"/>
          <w:szCs w:val="21"/>
          <w:lang w:val="en-GB"/>
        </w:rPr>
        <w:t>s</w:t>
      </w:r>
      <w:r w:rsidR="00432A97">
        <w:rPr>
          <w:rFonts w:ascii="Arial" w:eastAsia="等线" w:hAnsi="Arial" w:cs="Arial" w:hint="eastAsia"/>
          <w:sz w:val="20"/>
          <w:szCs w:val="21"/>
          <w:lang w:val="en-GB"/>
        </w:rPr>
        <w:t xml:space="preserve">, some companies </w:t>
      </w:r>
      <w:r w:rsidR="003D54B6">
        <w:rPr>
          <w:rFonts w:ascii="Arial" w:eastAsia="等线" w:hAnsi="Arial" w:cs="Arial" w:hint="eastAsia"/>
          <w:sz w:val="20"/>
          <w:szCs w:val="21"/>
          <w:lang w:val="en-GB"/>
        </w:rPr>
        <w:t xml:space="preserve">have </w:t>
      </w:r>
      <w:r w:rsidR="00603134">
        <w:rPr>
          <w:rFonts w:ascii="Arial" w:eastAsia="等线" w:hAnsi="Arial" w:cs="Arial"/>
          <w:sz w:val="20"/>
          <w:szCs w:val="21"/>
          <w:lang w:val="en-GB"/>
        </w:rPr>
        <w:t>concerned</w:t>
      </w:r>
      <w:r w:rsidR="00432A97">
        <w:rPr>
          <w:rFonts w:ascii="Arial" w:eastAsia="等线" w:hAnsi="Arial" w:cs="Arial" w:hint="eastAsia"/>
          <w:sz w:val="20"/>
          <w:szCs w:val="21"/>
          <w:lang w:val="en-GB"/>
        </w:rPr>
        <w:t xml:space="preserve"> that autonomous retransmission</w:t>
      </w:r>
      <w:r w:rsidR="003D54B6">
        <w:rPr>
          <w:rFonts w:ascii="Arial" w:eastAsia="等线" w:hAnsi="Arial" w:cs="Arial" w:hint="eastAsia"/>
          <w:sz w:val="20"/>
          <w:szCs w:val="21"/>
          <w:lang w:val="en-GB"/>
        </w:rPr>
        <w:t>s</w:t>
      </w:r>
      <w:r w:rsidR="00432A97">
        <w:rPr>
          <w:rFonts w:ascii="Arial" w:eastAsia="等线" w:hAnsi="Arial" w:cs="Arial" w:hint="eastAsia"/>
          <w:sz w:val="20"/>
          <w:szCs w:val="21"/>
          <w:lang w:val="en-GB"/>
        </w:rPr>
        <w:t xml:space="preserve"> </w:t>
      </w:r>
      <w:r w:rsidR="003D54B6">
        <w:rPr>
          <w:rFonts w:ascii="Arial" w:eastAsia="等线" w:hAnsi="Arial" w:cs="Arial" w:hint="eastAsia"/>
          <w:sz w:val="20"/>
          <w:szCs w:val="21"/>
          <w:lang w:val="en-GB"/>
        </w:rPr>
        <w:t>have impact</w:t>
      </w:r>
      <w:r w:rsidR="00432A97">
        <w:rPr>
          <w:rFonts w:ascii="Arial" w:eastAsia="等线" w:hAnsi="Arial" w:cs="Arial" w:hint="eastAsia"/>
          <w:sz w:val="20"/>
          <w:szCs w:val="21"/>
          <w:lang w:val="en-GB"/>
        </w:rPr>
        <w:t xml:space="preserve"> on the system </w:t>
      </w:r>
      <w:r w:rsidR="00432A97">
        <w:rPr>
          <w:rFonts w:ascii="Arial" w:eastAsia="等线" w:hAnsi="Arial" w:cs="Arial" w:hint="eastAsia"/>
          <w:sz w:val="20"/>
          <w:szCs w:val="21"/>
          <w:lang w:val="en-GB"/>
        </w:rPr>
        <w:lastRenderedPageBreak/>
        <w:t xml:space="preserve">capacity. </w:t>
      </w:r>
      <w:r w:rsidR="00E04F05">
        <w:rPr>
          <w:rFonts w:ascii="Arial" w:eastAsia="等线" w:hAnsi="Arial" w:cs="Arial"/>
          <w:sz w:val="20"/>
          <w:szCs w:val="21"/>
          <w:lang w:val="en-GB"/>
        </w:rPr>
        <w:t>F</w:t>
      </w:r>
      <w:r w:rsidR="00E04F05">
        <w:rPr>
          <w:rFonts w:ascii="Arial" w:eastAsia="等线" w:hAnsi="Arial" w:cs="Arial" w:hint="eastAsia"/>
          <w:sz w:val="20"/>
          <w:szCs w:val="21"/>
          <w:lang w:val="en-GB"/>
        </w:rPr>
        <w:t xml:space="preserve">rom our perspective, </w:t>
      </w:r>
      <w:r w:rsidR="009A01C5">
        <w:rPr>
          <w:rFonts w:ascii="Arial" w:eastAsia="等线" w:hAnsi="Arial" w:cs="Arial" w:hint="eastAsia"/>
          <w:sz w:val="20"/>
          <w:szCs w:val="21"/>
          <w:lang w:val="en-GB"/>
        </w:rPr>
        <w:t xml:space="preserve">however, </w:t>
      </w:r>
      <w:r w:rsidR="00E04F05">
        <w:rPr>
          <w:rFonts w:ascii="Arial" w:eastAsia="等线" w:hAnsi="Arial" w:cs="Arial" w:hint="eastAsia"/>
          <w:sz w:val="20"/>
          <w:szCs w:val="21"/>
          <w:lang w:val="en-GB"/>
        </w:rPr>
        <w:t>autonomous retransmission can be</w:t>
      </w:r>
      <w:r w:rsidR="00412148">
        <w:rPr>
          <w:rFonts w:ascii="Arial" w:eastAsia="等线" w:hAnsi="Arial" w:cs="Arial" w:hint="eastAsia"/>
          <w:sz w:val="20"/>
          <w:szCs w:val="21"/>
          <w:lang w:val="en-GB"/>
        </w:rPr>
        <w:t xml:space="preserve"> applied in </w:t>
      </w:r>
      <w:r w:rsidR="00E04F05">
        <w:rPr>
          <w:rFonts w:ascii="Arial" w:eastAsia="等线" w:hAnsi="Arial" w:cs="Arial" w:hint="eastAsia"/>
          <w:sz w:val="20"/>
          <w:szCs w:val="21"/>
          <w:lang w:val="en-GB"/>
        </w:rPr>
        <w:t>certain cases</w:t>
      </w:r>
      <w:r w:rsidR="00412148">
        <w:rPr>
          <w:rFonts w:ascii="Arial" w:eastAsia="等线" w:hAnsi="Arial" w:cs="Arial" w:hint="eastAsia"/>
          <w:sz w:val="20"/>
          <w:szCs w:val="21"/>
          <w:lang w:val="en-GB"/>
        </w:rPr>
        <w:t xml:space="preserve"> to save the radio resource </w:t>
      </w:r>
      <w:r w:rsidR="00412148">
        <w:rPr>
          <w:rFonts w:ascii="Arial" w:eastAsia="等线" w:hAnsi="Arial" w:cs="Arial"/>
          <w:sz w:val="20"/>
          <w:szCs w:val="21"/>
          <w:lang w:val="en-GB"/>
        </w:rPr>
        <w:t>occupation</w:t>
      </w:r>
      <w:r w:rsidR="00412148">
        <w:rPr>
          <w:rFonts w:ascii="Arial" w:eastAsia="等线" w:hAnsi="Arial" w:cs="Arial" w:hint="eastAsia"/>
          <w:sz w:val="20"/>
          <w:szCs w:val="21"/>
          <w:lang w:val="en-GB"/>
        </w:rPr>
        <w:t xml:space="preserve">. </w:t>
      </w:r>
      <w:r w:rsidR="000337EE">
        <w:rPr>
          <w:rFonts w:ascii="Arial" w:eastAsia="等线" w:hAnsi="Arial" w:cs="Arial"/>
          <w:sz w:val="20"/>
          <w:szCs w:val="21"/>
          <w:lang w:val="en-GB"/>
        </w:rPr>
        <w:t>F</w:t>
      </w:r>
      <w:r w:rsidR="000337EE">
        <w:rPr>
          <w:rFonts w:ascii="Arial" w:eastAsia="等线" w:hAnsi="Arial" w:cs="Arial" w:hint="eastAsia"/>
          <w:sz w:val="20"/>
          <w:szCs w:val="21"/>
          <w:lang w:val="en-GB"/>
        </w:rPr>
        <w:t>or example,</w:t>
      </w:r>
      <w:r w:rsidR="00412148">
        <w:rPr>
          <w:rFonts w:ascii="Arial" w:eastAsia="等线" w:hAnsi="Arial" w:cs="Arial" w:hint="eastAsia"/>
          <w:sz w:val="20"/>
          <w:szCs w:val="21"/>
          <w:lang w:val="en-GB"/>
        </w:rPr>
        <w:t xml:space="preserve"> the trigger of autonomous retransmission can be </w:t>
      </w:r>
      <w:r w:rsidR="00E04F05">
        <w:rPr>
          <w:rFonts w:ascii="Arial" w:eastAsia="等线" w:hAnsi="Arial" w:cs="Arial" w:hint="eastAsia"/>
          <w:sz w:val="20"/>
          <w:szCs w:val="21"/>
          <w:lang w:val="en-GB"/>
        </w:rPr>
        <w:t>e.g., when the remaining time of the data becomes lower than a threshold</w:t>
      </w:r>
      <w:r w:rsidR="00412148">
        <w:rPr>
          <w:rFonts w:ascii="Arial" w:eastAsia="等线" w:hAnsi="Arial" w:cs="Arial" w:hint="eastAsia"/>
          <w:sz w:val="20"/>
          <w:szCs w:val="21"/>
          <w:lang w:val="en-GB"/>
        </w:rPr>
        <w:t xml:space="preserve">, or when the network configures the UE to </w:t>
      </w:r>
      <w:r w:rsidR="00A6092D">
        <w:rPr>
          <w:rFonts w:ascii="Arial" w:eastAsia="等线" w:hAnsi="Arial" w:cs="Arial" w:hint="eastAsia"/>
          <w:sz w:val="20"/>
          <w:szCs w:val="21"/>
          <w:lang w:val="en-GB"/>
        </w:rPr>
        <w:t>perform the</w:t>
      </w:r>
      <w:r w:rsidR="00412148">
        <w:rPr>
          <w:rFonts w:ascii="Arial" w:eastAsia="等线" w:hAnsi="Arial" w:cs="Arial" w:hint="eastAsia"/>
          <w:sz w:val="20"/>
          <w:szCs w:val="21"/>
          <w:lang w:val="en-GB"/>
        </w:rPr>
        <w:t xml:space="preserve"> autonomous retransmission</w:t>
      </w:r>
      <w:r w:rsidR="00A6092D">
        <w:rPr>
          <w:rFonts w:ascii="Arial" w:eastAsia="等线" w:hAnsi="Arial" w:cs="Arial" w:hint="eastAsia"/>
          <w:sz w:val="20"/>
          <w:szCs w:val="21"/>
          <w:lang w:val="en-GB"/>
        </w:rPr>
        <w:t>s</w:t>
      </w:r>
      <w:r w:rsidR="00561F07">
        <w:rPr>
          <w:rFonts w:ascii="Arial" w:eastAsia="等线" w:hAnsi="Arial" w:cs="Arial" w:hint="eastAsia"/>
          <w:sz w:val="20"/>
          <w:szCs w:val="21"/>
          <w:lang w:val="en-GB"/>
        </w:rPr>
        <w:t xml:space="preserve">. </w:t>
      </w:r>
      <w:r w:rsidR="00412148">
        <w:rPr>
          <w:rFonts w:ascii="Arial" w:eastAsia="等线" w:hAnsi="Arial" w:cs="Arial" w:hint="eastAsia"/>
          <w:sz w:val="20"/>
          <w:szCs w:val="21"/>
          <w:lang w:val="en-GB"/>
        </w:rPr>
        <w:t>When</w:t>
      </w:r>
      <w:r w:rsidR="00561F07">
        <w:rPr>
          <w:rFonts w:ascii="Arial" w:eastAsia="等线" w:hAnsi="Arial" w:cs="Arial" w:hint="eastAsia"/>
          <w:sz w:val="20"/>
          <w:szCs w:val="21"/>
          <w:lang w:val="en-GB"/>
        </w:rPr>
        <w:t xml:space="preserve"> </w:t>
      </w:r>
      <w:r w:rsidR="003D54B6">
        <w:rPr>
          <w:rFonts w:ascii="Arial" w:eastAsia="等线" w:hAnsi="Arial" w:cs="Arial" w:hint="eastAsia"/>
          <w:sz w:val="20"/>
          <w:szCs w:val="21"/>
          <w:lang w:val="en-GB"/>
        </w:rPr>
        <w:t xml:space="preserve">the </w:t>
      </w:r>
      <w:r w:rsidR="00561F07">
        <w:rPr>
          <w:rFonts w:ascii="Arial" w:eastAsia="等线" w:hAnsi="Arial" w:cs="Arial" w:hint="eastAsia"/>
          <w:sz w:val="20"/>
          <w:szCs w:val="21"/>
          <w:lang w:val="en-GB"/>
        </w:rPr>
        <w:t xml:space="preserve">PDB </w:t>
      </w:r>
      <w:r w:rsidR="003D54B6">
        <w:rPr>
          <w:rFonts w:ascii="Arial" w:eastAsia="等线" w:hAnsi="Arial" w:cs="Arial" w:hint="eastAsia"/>
          <w:sz w:val="20"/>
          <w:szCs w:val="21"/>
          <w:lang w:val="en-GB"/>
        </w:rPr>
        <w:t xml:space="preserve">of the XR </w:t>
      </w:r>
      <w:r w:rsidR="003D54B6">
        <w:rPr>
          <w:rFonts w:ascii="Arial" w:eastAsia="等线" w:hAnsi="Arial" w:cs="Arial"/>
          <w:sz w:val="20"/>
          <w:szCs w:val="21"/>
          <w:lang w:val="en-GB"/>
        </w:rPr>
        <w:t>traffic</w:t>
      </w:r>
      <w:r w:rsidR="003D54B6">
        <w:rPr>
          <w:rFonts w:ascii="Arial" w:eastAsia="等线" w:hAnsi="Arial" w:cs="Arial" w:hint="eastAsia"/>
          <w:sz w:val="20"/>
          <w:szCs w:val="21"/>
          <w:lang w:val="en-GB"/>
        </w:rPr>
        <w:t xml:space="preserve"> </w:t>
      </w:r>
      <w:r w:rsidR="00561F07">
        <w:rPr>
          <w:rFonts w:ascii="Arial" w:eastAsia="等线" w:hAnsi="Arial" w:cs="Arial" w:hint="eastAsia"/>
          <w:sz w:val="20"/>
          <w:szCs w:val="21"/>
          <w:lang w:val="en-GB"/>
        </w:rPr>
        <w:t xml:space="preserve">is reached, the autonomous retransmission in </w:t>
      </w:r>
      <w:r w:rsidR="00107C57">
        <w:rPr>
          <w:rFonts w:ascii="Arial" w:eastAsia="等线" w:hAnsi="Arial" w:cs="Arial" w:hint="eastAsia"/>
          <w:sz w:val="20"/>
          <w:szCs w:val="21"/>
          <w:lang w:val="en-GB"/>
        </w:rPr>
        <w:t xml:space="preserve">the corresponding </w:t>
      </w:r>
      <w:r w:rsidR="00561F07">
        <w:rPr>
          <w:rFonts w:ascii="Arial" w:eastAsia="等线" w:hAnsi="Arial" w:cs="Arial" w:hint="eastAsia"/>
          <w:sz w:val="20"/>
          <w:szCs w:val="21"/>
          <w:lang w:val="en-GB"/>
        </w:rPr>
        <w:t xml:space="preserve">RLC </w:t>
      </w:r>
      <w:r w:rsidR="00107C57">
        <w:rPr>
          <w:rFonts w:ascii="Arial" w:eastAsia="等线" w:hAnsi="Arial" w:cs="Arial" w:hint="eastAsia"/>
          <w:sz w:val="20"/>
          <w:szCs w:val="21"/>
          <w:lang w:val="en-GB"/>
        </w:rPr>
        <w:t xml:space="preserve">entity </w:t>
      </w:r>
      <w:r w:rsidR="00561F07">
        <w:rPr>
          <w:rFonts w:ascii="Arial" w:eastAsia="等线" w:hAnsi="Arial" w:cs="Arial" w:hint="eastAsia"/>
          <w:sz w:val="20"/>
          <w:szCs w:val="21"/>
          <w:lang w:val="en-GB"/>
        </w:rPr>
        <w:t xml:space="preserve">should be stopped. </w:t>
      </w:r>
      <w:r w:rsidR="004872B2">
        <w:rPr>
          <w:rFonts w:ascii="Arial" w:eastAsia="等线" w:hAnsi="Arial" w:cs="Arial"/>
          <w:sz w:val="20"/>
          <w:szCs w:val="21"/>
          <w:lang w:val="en-GB"/>
        </w:rPr>
        <w:t>T</w:t>
      </w:r>
      <w:r w:rsidR="004872B2">
        <w:rPr>
          <w:rFonts w:ascii="Arial" w:eastAsia="等线" w:hAnsi="Arial" w:cs="Arial" w:hint="eastAsia"/>
          <w:sz w:val="20"/>
          <w:szCs w:val="21"/>
          <w:lang w:val="en-GB"/>
        </w:rPr>
        <w:t>herefore, the impact of autonomous retransmission to</w:t>
      </w:r>
      <w:r w:rsidR="00DE5C8A">
        <w:rPr>
          <w:rFonts w:ascii="Arial" w:eastAsia="等线" w:hAnsi="Arial" w:cs="Arial"/>
          <w:sz w:val="20"/>
          <w:szCs w:val="21"/>
          <w:lang w:val="en-GB"/>
        </w:rPr>
        <w:t xml:space="preserve"> t</w:t>
      </w:r>
      <w:r w:rsidR="004872B2">
        <w:rPr>
          <w:rFonts w:ascii="Arial" w:eastAsia="等线" w:hAnsi="Arial" w:cs="Arial" w:hint="eastAsia"/>
          <w:sz w:val="20"/>
          <w:szCs w:val="21"/>
          <w:lang w:val="en-GB"/>
        </w:rPr>
        <w:t>he system capacity</w:t>
      </w:r>
      <w:r w:rsidR="009C67E6">
        <w:rPr>
          <w:rFonts w:ascii="Arial" w:eastAsia="等线" w:hAnsi="Arial" w:cs="Arial" w:hint="eastAsia"/>
          <w:sz w:val="20"/>
          <w:szCs w:val="21"/>
          <w:lang w:val="en-GB"/>
        </w:rPr>
        <w:t xml:space="preserve"> would</w:t>
      </w:r>
      <w:r w:rsidR="004872B2">
        <w:rPr>
          <w:rFonts w:ascii="Arial" w:eastAsia="等线" w:hAnsi="Arial" w:cs="Arial" w:hint="eastAsia"/>
          <w:sz w:val="20"/>
          <w:szCs w:val="21"/>
          <w:lang w:val="en-GB"/>
        </w:rPr>
        <w:t xml:space="preserve"> be acceptable.</w:t>
      </w:r>
      <w:r w:rsidR="003D54B6">
        <w:rPr>
          <w:rFonts w:ascii="Arial" w:eastAsia="等线" w:hAnsi="Arial" w:cs="Arial" w:hint="eastAsia"/>
          <w:sz w:val="20"/>
          <w:szCs w:val="21"/>
          <w:lang w:val="en-GB"/>
        </w:rPr>
        <w:t xml:space="preserve"> </w:t>
      </w:r>
    </w:p>
    <w:p w14:paraId="6EC596D3" w14:textId="79118B6A" w:rsidR="009A01C5" w:rsidRPr="0069101C" w:rsidRDefault="009A01C5" w:rsidP="009A01C5">
      <w:pPr>
        <w:spacing w:afterLines="50" w:after="120"/>
        <w:rPr>
          <w:rFonts w:ascii="Arial" w:eastAsia="等线" w:hAnsi="Arial" w:cs="Arial"/>
          <w:b/>
          <w:bCs/>
          <w:sz w:val="20"/>
          <w:szCs w:val="21"/>
          <w:lang w:val="en-GB"/>
        </w:rPr>
      </w:pPr>
      <w:r w:rsidRPr="0069101C">
        <w:rPr>
          <w:rFonts w:ascii="Arial" w:eastAsia="等线" w:hAnsi="Arial" w:cs="Arial" w:hint="eastAsia"/>
          <w:b/>
          <w:bCs/>
          <w:sz w:val="20"/>
          <w:szCs w:val="21"/>
          <w:lang w:val="en-GB"/>
        </w:rPr>
        <w:t xml:space="preserve">Observation 1: </w:t>
      </w:r>
      <w:r w:rsidRPr="0069101C">
        <w:rPr>
          <w:rFonts w:ascii="Arial" w:eastAsia="等线" w:hAnsi="Arial" w:cs="Arial"/>
          <w:b/>
          <w:bCs/>
          <w:sz w:val="20"/>
          <w:szCs w:val="21"/>
          <w:lang w:val="en-GB"/>
        </w:rPr>
        <w:t>Autonomous retransmission</w:t>
      </w:r>
      <w:r w:rsidRPr="0069101C">
        <w:rPr>
          <w:rFonts w:ascii="Arial" w:eastAsia="等线" w:hAnsi="Arial" w:cs="Arial" w:hint="eastAsia"/>
          <w:b/>
          <w:bCs/>
          <w:sz w:val="20"/>
          <w:szCs w:val="21"/>
          <w:lang w:val="en-GB"/>
        </w:rPr>
        <w:t xml:space="preserve"> </w:t>
      </w:r>
      <w:r w:rsidRPr="009A01C5">
        <w:rPr>
          <w:rFonts w:ascii="Arial" w:eastAsia="等线" w:hAnsi="Arial" w:cs="Arial" w:hint="eastAsia"/>
          <w:b/>
          <w:bCs/>
          <w:sz w:val="20"/>
          <w:szCs w:val="21"/>
          <w:lang w:val="en-GB"/>
        </w:rPr>
        <w:t>achieve</w:t>
      </w:r>
      <w:r>
        <w:rPr>
          <w:rFonts w:ascii="Arial" w:eastAsia="等线" w:hAnsi="Arial" w:cs="Arial" w:hint="eastAsia"/>
          <w:b/>
          <w:bCs/>
          <w:sz w:val="20"/>
          <w:szCs w:val="21"/>
          <w:lang w:val="en-GB"/>
        </w:rPr>
        <w:t>s</w:t>
      </w:r>
      <w:r w:rsidRPr="009A01C5">
        <w:rPr>
          <w:rFonts w:ascii="Arial" w:eastAsia="等线" w:hAnsi="Arial" w:cs="Arial" w:hint="eastAsia"/>
          <w:b/>
          <w:bCs/>
          <w:sz w:val="20"/>
          <w:szCs w:val="21"/>
          <w:lang w:val="en-GB"/>
        </w:rPr>
        <w:t xml:space="preserve"> high reliability </w:t>
      </w:r>
      <w:r>
        <w:rPr>
          <w:rFonts w:ascii="Arial" w:eastAsia="等线" w:hAnsi="Arial" w:cs="Arial" w:hint="eastAsia"/>
          <w:b/>
          <w:bCs/>
          <w:sz w:val="20"/>
          <w:szCs w:val="21"/>
          <w:lang w:val="en-GB"/>
        </w:rPr>
        <w:t>and low packet delay. It has</w:t>
      </w:r>
      <w:r w:rsidRPr="0069101C">
        <w:rPr>
          <w:rFonts w:ascii="Arial" w:eastAsia="等线" w:hAnsi="Arial" w:cs="Arial" w:hint="eastAsia"/>
          <w:b/>
          <w:bCs/>
          <w:sz w:val="20"/>
          <w:szCs w:val="21"/>
          <w:lang w:val="en-GB"/>
        </w:rPr>
        <w:t xml:space="preserve"> </w:t>
      </w:r>
      <w:r w:rsidRPr="007A716D">
        <w:rPr>
          <w:rFonts w:ascii="Arial" w:eastAsia="等线" w:hAnsi="Arial" w:cs="Arial" w:hint="eastAsia"/>
          <w:b/>
          <w:bCs/>
          <w:sz w:val="20"/>
          <w:szCs w:val="21"/>
          <w:lang w:val="en-GB"/>
        </w:rPr>
        <w:t xml:space="preserve">acceptable </w:t>
      </w:r>
      <w:r w:rsidRPr="0069101C">
        <w:rPr>
          <w:rFonts w:ascii="Arial" w:eastAsia="等线" w:hAnsi="Arial" w:cs="Arial" w:hint="eastAsia"/>
          <w:b/>
          <w:bCs/>
          <w:sz w:val="20"/>
          <w:szCs w:val="21"/>
          <w:lang w:val="en-GB"/>
        </w:rPr>
        <w:t xml:space="preserve">impact on system capacity with proper triggers. </w:t>
      </w:r>
    </w:p>
    <w:p w14:paraId="7D58B099" w14:textId="3BFA4A78" w:rsidR="006D5EF6" w:rsidRDefault="006D5EF6" w:rsidP="00674BCC">
      <w:pPr>
        <w:spacing w:afterLines="50" w:after="120"/>
        <w:rPr>
          <w:rFonts w:ascii="Arial" w:eastAsia="等线" w:hAnsi="Arial" w:cs="Arial"/>
          <w:sz w:val="20"/>
          <w:szCs w:val="21"/>
          <w:lang w:val="en-GB"/>
        </w:rPr>
      </w:pPr>
      <w:r>
        <w:rPr>
          <w:rFonts w:ascii="Arial" w:eastAsia="等线" w:hAnsi="Arial" w:cs="Arial"/>
          <w:sz w:val="20"/>
          <w:szCs w:val="21"/>
          <w:lang w:val="en-GB"/>
        </w:rPr>
        <w:t>O</w:t>
      </w:r>
      <w:r>
        <w:rPr>
          <w:rFonts w:ascii="Arial" w:eastAsia="等线" w:hAnsi="Arial" w:cs="Arial" w:hint="eastAsia"/>
          <w:sz w:val="20"/>
          <w:szCs w:val="21"/>
          <w:lang w:val="en-GB"/>
        </w:rPr>
        <w:t xml:space="preserve">n the other hand, </w:t>
      </w:r>
      <w:r w:rsidR="009A01C5">
        <w:rPr>
          <w:rFonts w:ascii="Arial" w:eastAsia="等线" w:hAnsi="Arial" w:cs="Arial"/>
          <w:sz w:val="20"/>
          <w:szCs w:val="21"/>
          <w:lang w:val="en-GB"/>
        </w:rPr>
        <w:t>the</w:t>
      </w:r>
      <w:r w:rsidR="009A01C5">
        <w:rPr>
          <w:rFonts w:ascii="Arial" w:eastAsia="等线" w:hAnsi="Arial" w:cs="Arial" w:hint="eastAsia"/>
          <w:sz w:val="20"/>
          <w:szCs w:val="21"/>
          <w:lang w:val="en-GB"/>
        </w:rPr>
        <w:t xml:space="preserve"> options </w:t>
      </w:r>
      <w:r>
        <w:rPr>
          <w:rFonts w:ascii="Arial" w:eastAsia="等线" w:hAnsi="Arial" w:cs="Arial" w:hint="eastAsia"/>
          <w:sz w:val="20"/>
          <w:szCs w:val="21"/>
          <w:lang w:val="en-GB"/>
        </w:rPr>
        <w:t xml:space="preserve">enhanced polling </w:t>
      </w:r>
      <w:r w:rsidR="003D54B6">
        <w:rPr>
          <w:rFonts w:ascii="Arial" w:eastAsia="等线" w:hAnsi="Arial" w:cs="Arial" w:hint="eastAsia"/>
          <w:sz w:val="20"/>
          <w:szCs w:val="21"/>
          <w:lang w:val="en-GB"/>
        </w:rPr>
        <w:t>may be simpler compared with autonomous retransmissions, and the specification impact of enhanced polling</w:t>
      </w:r>
      <w:r w:rsidR="0004469B">
        <w:rPr>
          <w:rFonts w:ascii="Arial" w:eastAsia="等线" w:hAnsi="Arial" w:cs="Arial" w:hint="eastAsia"/>
          <w:sz w:val="20"/>
          <w:szCs w:val="21"/>
          <w:lang w:val="en-GB"/>
        </w:rPr>
        <w:t xml:space="preserve"> is</w:t>
      </w:r>
      <w:r w:rsidR="003D54B6">
        <w:rPr>
          <w:rFonts w:ascii="Arial" w:eastAsia="等线" w:hAnsi="Arial" w:cs="Arial" w:hint="eastAsia"/>
          <w:sz w:val="20"/>
          <w:szCs w:val="21"/>
          <w:lang w:val="en-GB"/>
        </w:rPr>
        <w:t xml:space="preserve"> less with introducing small values of </w:t>
      </w:r>
      <w:proofErr w:type="spellStart"/>
      <w:r w:rsidR="009A01C5">
        <w:rPr>
          <w:rFonts w:ascii="Arial" w:eastAsia="等线" w:hAnsi="Arial" w:cs="Arial" w:hint="eastAsia"/>
          <w:sz w:val="20"/>
          <w:szCs w:val="21"/>
          <w:lang w:val="en-GB"/>
        </w:rPr>
        <w:t>pollPDU</w:t>
      </w:r>
      <w:proofErr w:type="spellEnd"/>
      <w:r w:rsidR="009A01C5">
        <w:rPr>
          <w:rFonts w:ascii="Arial" w:eastAsia="等线" w:hAnsi="Arial" w:cs="Arial" w:hint="eastAsia"/>
          <w:sz w:val="20"/>
          <w:szCs w:val="21"/>
          <w:lang w:val="en-GB"/>
        </w:rPr>
        <w:t xml:space="preserve"> or </w:t>
      </w:r>
      <w:proofErr w:type="spellStart"/>
      <w:r w:rsidR="003D54B6">
        <w:rPr>
          <w:rFonts w:ascii="Arial" w:eastAsia="等线" w:hAnsi="Arial" w:cs="Arial" w:hint="eastAsia"/>
          <w:sz w:val="20"/>
          <w:szCs w:val="21"/>
          <w:lang w:val="en-GB"/>
        </w:rPr>
        <w:t>poll</w:t>
      </w:r>
      <w:r w:rsidR="009A01C5">
        <w:rPr>
          <w:rFonts w:ascii="Arial" w:eastAsia="等线" w:hAnsi="Arial" w:cs="Arial" w:hint="eastAsia"/>
          <w:sz w:val="20"/>
          <w:szCs w:val="21"/>
          <w:lang w:val="en-GB"/>
        </w:rPr>
        <w:t>B</w:t>
      </w:r>
      <w:r w:rsidR="003D54B6">
        <w:rPr>
          <w:rFonts w:ascii="Arial" w:eastAsia="等线" w:hAnsi="Arial" w:cs="Arial" w:hint="eastAsia"/>
          <w:sz w:val="20"/>
          <w:szCs w:val="21"/>
          <w:lang w:val="en-GB"/>
        </w:rPr>
        <w:t>yte</w:t>
      </w:r>
      <w:proofErr w:type="spellEnd"/>
      <w:r w:rsidR="003D54B6">
        <w:rPr>
          <w:rFonts w:ascii="Arial" w:eastAsia="等线" w:hAnsi="Arial" w:cs="Arial" w:hint="eastAsia"/>
          <w:sz w:val="20"/>
          <w:szCs w:val="21"/>
          <w:lang w:val="en-GB"/>
        </w:rPr>
        <w:t xml:space="preserve">. </w:t>
      </w:r>
      <w:r w:rsidR="009A01C5">
        <w:rPr>
          <w:rFonts w:ascii="Arial" w:eastAsia="等线" w:hAnsi="Arial" w:cs="Arial" w:hint="eastAsia"/>
          <w:sz w:val="20"/>
          <w:szCs w:val="21"/>
          <w:lang w:val="en-GB"/>
        </w:rPr>
        <w:t xml:space="preserve">However, enhanced polling </w:t>
      </w:r>
      <w:r>
        <w:rPr>
          <w:rFonts w:ascii="Arial" w:eastAsia="等线" w:hAnsi="Arial" w:cs="Arial" w:hint="eastAsia"/>
          <w:sz w:val="20"/>
          <w:szCs w:val="21"/>
          <w:lang w:val="en-GB"/>
        </w:rPr>
        <w:t>ha</w:t>
      </w:r>
      <w:r w:rsidR="009A01C5">
        <w:rPr>
          <w:rFonts w:ascii="Arial" w:eastAsia="等线" w:hAnsi="Arial" w:cs="Arial" w:hint="eastAsia"/>
          <w:sz w:val="20"/>
          <w:szCs w:val="21"/>
          <w:lang w:val="en-GB"/>
        </w:rPr>
        <w:t>s</w:t>
      </w:r>
      <w:r>
        <w:rPr>
          <w:rFonts w:ascii="Arial" w:eastAsia="等线" w:hAnsi="Arial" w:cs="Arial" w:hint="eastAsia"/>
          <w:sz w:val="20"/>
          <w:szCs w:val="21"/>
          <w:lang w:val="en-GB"/>
        </w:rPr>
        <w:t xml:space="preserve"> overhead</w:t>
      </w:r>
      <w:r w:rsidR="009A01C5">
        <w:rPr>
          <w:rFonts w:ascii="Arial" w:eastAsia="等线" w:hAnsi="Arial" w:cs="Arial" w:hint="eastAsia"/>
          <w:sz w:val="20"/>
          <w:szCs w:val="21"/>
          <w:lang w:val="en-GB"/>
        </w:rPr>
        <w:t xml:space="preserve"> due to transmissions of more RLC control PDUs</w:t>
      </w:r>
      <w:r>
        <w:rPr>
          <w:rFonts w:ascii="Arial" w:eastAsia="等线" w:hAnsi="Arial" w:cs="Arial" w:hint="eastAsia"/>
          <w:sz w:val="20"/>
          <w:szCs w:val="21"/>
          <w:lang w:val="en-GB"/>
        </w:rPr>
        <w:t xml:space="preserve">, since the </w:t>
      </w:r>
      <w:r w:rsidR="009A01C5">
        <w:rPr>
          <w:rFonts w:ascii="Arial" w:eastAsia="等线" w:hAnsi="Arial" w:cs="Arial" w:hint="eastAsia"/>
          <w:sz w:val="20"/>
          <w:szCs w:val="21"/>
          <w:lang w:val="en-GB"/>
        </w:rPr>
        <w:t>RLC Tx side</w:t>
      </w:r>
      <w:r>
        <w:rPr>
          <w:rFonts w:ascii="Arial" w:eastAsia="等线" w:hAnsi="Arial" w:cs="Arial" w:hint="eastAsia"/>
          <w:sz w:val="20"/>
          <w:szCs w:val="21"/>
          <w:lang w:val="en-GB"/>
        </w:rPr>
        <w:t xml:space="preserve"> would transmit polling and the </w:t>
      </w:r>
      <w:r w:rsidR="009A01C5">
        <w:rPr>
          <w:rFonts w:ascii="Arial" w:eastAsia="等线" w:hAnsi="Arial" w:cs="Arial" w:hint="eastAsia"/>
          <w:sz w:val="20"/>
          <w:szCs w:val="21"/>
          <w:lang w:val="en-GB"/>
        </w:rPr>
        <w:t>RLC Rx side</w:t>
      </w:r>
      <w:r>
        <w:rPr>
          <w:rFonts w:ascii="Arial" w:eastAsia="等线" w:hAnsi="Arial" w:cs="Arial" w:hint="eastAsia"/>
          <w:sz w:val="20"/>
          <w:szCs w:val="21"/>
          <w:lang w:val="en-GB"/>
        </w:rPr>
        <w:t xml:space="preserve"> would transmit the status reports more frequently.</w:t>
      </w:r>
      <w:r w:rsidRPr="006D5EF6">
        <w:rPr>
          <w:rFonts w:ascii="Arial" w:eastAsia="等线" w:hAnsi="Arial" w:cs="Arial" w:hint="eastAsia"/>
          <w:sz w:val="20"/>
          <w:szCs w:val="21"/>
          <w:lang w:val="en-GB"/>
        </w:rPr>
        <w:t xml:space="preserve"> </w:t>
      </w:r>
      <w:r w:rsidR="009A01C5">
        <w:rPr>
          <w:rFonts w:ascii="Arial" w:eastAsia="等线" w:hAnsi="Arial" w:cs="Arial" w:hint="eastAsia"/>
          <w:sz w:val="20"/>
          <w:szCs w:val="21"/>
          <w:lang w:val="en-GB"/>
        </w:rPr>
        <w:t>Beside</w:t>
      </w:r>
      <w:r w:rsidR="00F2037B">
        <w:rPr>
          <w:rFonts w:ascii="Arial" w:eastAsia="等线" w:hAnsi="Arial" w:cs="Arial" w:hint="eastAsia"/>
          <w:sz w:val="20"/>
          <w:szCs w:val="21"/>
          <w:lang w:val="en-GB"/>
        </w:rPr>
        <w:t>s</w:t>
      </w:r>
      <w:r w:rsidR="009A01C5">
        <w:rPr>
          <w:rFonts w:ascii="Arial" w:eastAsia="等线" w:hAnsi="Arial" w:cs="Arial" w:hint="eastAsia"/>
          <w:sz w:val="20"/>
          <w:szCs w:val="21"/>
          <w:lang w:val="en-GB"/>
        </w:rPr>
        <w:t>, t</w:t>
      </w:r>
      <w:r w:rsidR="004872B2">
        <w:rPr>
          <w:rFonts w:ascii="Arial" w:eastAsia="等线" w:hAnsi="Arial" w:cs="Arial" w:hint="eastAsia"/>
          <w:sz w:val="20"/>
          <w:szCs w:val="21"/>
          <w:lang w:val="en-GB"/>
        </w:rPr>
        <w:t xml:space="preserve">he transmission of polling and status reports would delay the transmission of data, which also has impact on the system capacity. </w:t>
      </w:r>
      <w:r w:rsidR="009A01C5">
        <w:rPr>
          <w:rFonts w:ascii="Arial" w:eastAsia="等线" w:hAnsi="Arial" w:cs="Arial" w:hint="eastAsia"/>
          <w:sz w:val="20"/>
          <w:szCs w:val="21"/>
          <w:lang w:val="en-GB"/>
        </w:rPr>
        <w:t xml:space="preserve">Moreover, the option of enhanced polling may lead to longer packet delay in the RLC Tx side due to transmissions of polling and waiting for status report before the RLC retransmissions. </w:t>
      </w:r>
    </w:p>
    <w:p w14:paraId="34568251" w14:textId="55330692" w:rsidR="004872B2" w:rsidRPr="0069101C" w:rsidRDefault="004872B2" w:rsidP="004872B2">
      <w:pPr>
        <w:spacing w:afterLines="50" w:after="120"/>
        <w:rPr>
          <w:rFonts w:ascii="Arial" w:eastAsia="等线" w:hAnsi="Arial" w:cs="Arial"/>
          <w:b/>
          <w:bCs/>
          <w:sz w:val="20"/>
          <w:szCs w:val="21"/>
          <w:lang w:val="en-GB"/>
        </w:rPr>
      </w:pPr>
      <w:r w:rsidRPr="0069101C">
        <w:rPr>
          <w:rFonts w:ascii="Arial" w:eastAsia="等线" w:hAnsi="Arial" w:cs="Arial" w:hint="eastAsia"/>
          <w:b/>
          <w:bCs/>
          <w:sz w:val="20"/>
          <w:szCs w:val="21"/>
          <w:lang w:val="en-GB"/>
        </w:rPr>
        <w:t xml:space="preserve">Observation </w:t>
      </w:r>
      <w:r>
        <w:rPr>
          <w:rFonts w:ascii="Arial" w:eastAsia="等线" w:hAnsi="Arial" w:cs="Arial" w:hint="eastAsia"/>
          <w:b/>
          <w:bCs/>
          <w:sz w:val="20"/>
          <w:szCs w:val="21"/>
          <w:lang w:val="en-GB"/>
        </w:rPr>
        <w:t>2</w:t>
      </w:r>
      <w:r w:rsidRPr="0069101C">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R</w:t>
      </w:r>
      <w:r w:rsidRPr="004872B2">
        <w:rPr>
          <w:rFonts w:ascii="Arial" w:eastAsia="等线" w:hAnsi="Arial" w:cs="Arial" w:hint="eastAsia"/>
          <w:b/>
          <w:bCs/>
          <w:sz w:val="20"/>
          <w:szCs w:val="21"/>
          <w:lang w:val="en-GB"/>
        </w:rPr>
        <w:t xml:space="preserve">etransmission based on enhanced polling </w:t>
      </w:r>
      <w:r w:rsidR="009A01C5">
        <w:rPr>
          <w:rFonts w:ascii="Arial" w:eastAsia="等线" w:hAnsi="Arial" w:cs="Arial" w:hint="eastAsia"/>
          <w:b/>
          <w:bCs/>
          <w:sz w:val="20"/>
          <w:szCs w:val="21"/>
          <w:lang w:val="en-GB"/>
        </w:rPr>
        <w:t xml:space="preserve">is simpler and it has smaller specification impact. But it </w:t>
      </w:r>
      <w:r w:rsidRPr="004872B2">
        <w:rPr>
          <w:rFonts w:ascii="Arial" w:eastAsia="等线" w:hAnsi="Arial" w:cs="Arial" w:hint="eastAsia"/>
          <w:b/>
          <w:bCs/>
          <w:sz w:val="20"/>
          <w:szCs w:val="21"/>
          <w:lang w:val="en-GB"/>
        </w:rPr>
        <w:t xml:space="preserve">may </w:t>
      </w:r>
      <w:r w:rsidR="00AB6B01">
        <w:rPr>
          <w:rFonts w:ascii="Arial" w:eastAsia="等线" w:hAnsi="Arial" w:cs="Arial" w:hint="eastAsia"/>
          <w:b/>
          <w:bCs/>
          <w:sz w:val="20"/>
          <w:szCs w:val="21"/>
          <w:lang w:val="en-GB"/>
        </w:rPr>
        <w:t xml:space="preserve">introduce more </w:t>
      </w:r>
      <w:r w:rsidR="008F41BC">
        <w:rPr>
          <w:rFonts w:ascii="Arial" w:eastAsia="等线" w:hAnsi="Arial" w:cs="Arial"/>
          <w:b/>
          <w:bCs/>
          <w:sz w:val="20"/>
          <w:szCs w:val="21"/>
          <w:lang w:val="en-GB"/>
        </w:rPr>
        <w:t>overhead,</w:t>
      </w:r>
      <w:r w:rsidR="00AB6B01">
        <w:rPr>
          <w:rFonts w:ascii="Arial" w:eastAsia="等线" w:hAnsi="Arial" w:cs="Arial" w:hint="eastAsia"/>
          <w:b/>
          <w:bCs/>
          <w:sz w:val="20"/>
          <w:szCs w:val="21"/>
          <w:lang w:val="en-GB"/>
        </w:rPr>
        <w:t xml:space="preserve"> and </w:t>
      </w:r>
      <w:r w:rsidR="008F41BC">
        <w:rPr>
          <w:rFonts w:ascii="Arial" w:eastAsia="等线" w:hAnsi="Arial" w:cs="Arial" w:hint="eastAsia"/>
          <w:b/>
          <w:bCs/>
          <w:sz w:val="20"/>
          <w:szCs w:val="21"/>
          <w:lang w:val="en-GB"/>
        </w:rPr>
        <w:t xml:space="preserve">it also has </w:t>
      </w:r>
      <w:r w:rsidR="00AB6B01">
        <w:rPr>
          <w:rFonts w:ascii="Arial" w:eastAsia="等线" w:hAnsi="Arial" w:cs="Arial" w:hint="eastAsia"/>
          <w:b/>
          <w:bCs/>
          <w:sz w:val="20"/>
          <w:szCs w:val="21"/>
          <w:lang w:val="en-GB"/>
        </w:rPr>
        <w:t>impact on capacity and packet delay</w:t>
      </w:r>
      <w:r w:rsidRPr="0069101C">
        <w:rPr>
          <w:rFonts w:ascii="Arial" w:eastAsia="等线" w:hAnsi="Arial" w:cs="Arial" w:hint="eastAsia"/>
          <w:b/>
          <w:bCs/>
          <w:sz w:val="20"/>
          <w:szCs w:val="21"/>
          <w:lang w:val="en-GB"/>
        </w:rPr>
        <w:t xml:space="preserve">. </w:t>
      </w:r>
    </w:p>
    <w:p w14:paraId="29924874" w14:textId="2225A90A" w:rsidR="000F02C5" w:rsidRPr="00674BCC" w:rsidRDefault="004872B2" w:rsidP="00674BCC">
      <w:pPr>
        <w:spacing w:afterLines="50" w:after="120"/>
        <w:rPr>
          <w:rFonts w:ascii="Arial" w:eastAsia="等线" w:hAnsi="Arial" w:cs="Arial"/>
          <w:sz w:val="20"/>
          <w:szCs w:val="21"/>
          <w:lang w:val="en-GB"/>
        </w:rPr>
      </w:pPr>
      <w:r>
        <w:rPr>
          <w:rFonts w:ascii="Arial" w:eastAsia="等线" w:hAnsi="Arial" w:cs="Arial"/>
          <w:sz w:val="20"/>
          <w:szCs w:val="21"/>
          <w:lang w:val="en-GB"/>
        </w:rPr>
        <w:t>B</w:t>
      </w:r>
      <w:r>
        <w:rPr>
          <w:rFonts w:ascii="Arial" w:eastAsia="等线" w:hAnsi="Arial" w:cs="Arial" w:hint="eastAsia"/>
          <w:sz w:val="20"/>
          <w:szCs w:val="21"/>
          <w:lang w:val="en-GB"/>
        </w:rPr>
        <w:t>ased on the above observations, we propose to adopt autonomous retransmission to achieve timely RLC retransmission,</w:t>
      </w:r>
      <w:r w:rsidR="002649E3">
        <w:rPr>
          <w:rFonts w:ascii="Arial" w:eastAsia="等线" w:hAnsi="Arial" w:cs="Arial" w:hint="eastAsia"/>
          <w:sz w:val="20"/>
          <w:szCs w:val="21"/>
          <w:lang w:val="en-GB"/>
        </w:rPr>
        <w:t xml:space="preserve"> i.e., </w:t>
      </w:r>
      <w:r w:rsidR="002649E3" w:rsidRPr="002649E3">
        <w:rPr>
          <w:rFonts w:ascii="Arial" w:eastAsia="等线" w:hAnsi="Arial" w:cs="Arial" w:hint="eastAsia"/>
          <w:sz w:val="20"/>
          <w:szCs w:val="21"/>
        </w:rPr>
        <w:t xml:space="preserve">the </w:t>
      </w:r>
      <w:r w:rsidR="00C03C09">
        <w:rPr>
          <w:rFonts w:ascii="Arial" w:eastAsia="等线" w:hAnsi="Arial" w:cs="Arial" w:hint="eastAsia"/>
          <w:sz w:val="20"/>
          <w:szCs w:val="21"/>
        </w:rPr>
        <w:t>Tx</w:t>
      </w:r>
      <w:r w:rsidR="002649E3" w:rsidRPr="002649E3">
        <w:rPr>
          <w:rFonts w:ascii="Arial" w:eastAsia="等线" w:hAnsi="Arial" w:cs="Arial" w:hint="eastAsia"/>
          <w:sz w:val="20"/>
          <w:szCs w:val="21"/>
        </w:rPr>
        <w:t xml:space="preserve"> </w:t>
      </w:r>
      <w:r w:rsidR="002649E3">
        <w:rPr>
          <w:rFonts w:ascii="Arial" w:eastAsia="等线" w:hAnsi="Arial" w:cs="Arial" w:hint="eastAsia"/>
          <w:sz w:val="20"/>
          <w:szCs w:val="21"/>
        </w:rPr>
        <w:t xml:space="preserve">side of an </w:t>
      </w:r>
      <w:r w:rsidR="002649E3" w:rsidRPr="002649E3">
        <w:rPr>
          <w:rFonts w:ascii="Arial" w:eastAsia="等线" w:hAnsi="Arial" w:cs="Arial" w:hint="eastAsia"/>
          <w:sz w:val="20"/>
          <w:szCs w:val="21"/>
        </w:rPr>
        <w:t xml:space="preserve">AM RLC entity </w:t>
      </w:r>
      <w:r>
        <w:rPr>
          <w:rFonts w:ascii="Arial" w:eastAsia="等线" w:hAnsi="Arial" w:cs="Arial" w:hint="eastAsia"/>
          <w:sz w:val="20"/>
          <w:szCs w:val="21"/>
        </w:rPr>
        <w:t xml:space="preserve">can </w:t>
      </w:r>
      <w:r>
        <w:rPr>
          <w:rFonts w:ascii="Arial" w:eastAsia="等线" w:hAnsi="Arial" w:cs="Arial"/>
          <w:sz w:val="20"/>
          <w:szCs w:val="21"/>
        </w:rPr>
        <w:t>perform</w:t>
      </w:r>
      <w:r>
        <w:rPr>
          <w:rFonts w:ascii="Arial" w:eastAsia="等线" w:hAnsi="Arial" w:cs="Arial" w:hint="eastAsia"/>
          <w:sz w:val="20"/>
          <w:szCs w:val="21"/>
        </w:rPr>
        <w:t xml:space="preserve"> retransmission</w:t>
      </w:r>
      <w:r w:rsidR="002649E3">
        <w:rPr>
          <w:rFonts w:ascii="Arial" w:eastAsia="等线" w:hAnsi="Arial" w:cs="Arial" w:hint="eastAsia"/>
          <w:sz w:val="20"/>
          <w:szCs w:val="21"/>
        </w:rPr>
        <w:t xml:space="preserve"> </w:t>
      </w:r>
      <w:r w:rsidR="002649E3" w:rsidRPr="002649E3">
        <w:rPr>
          <w:rFonts w:ascii="Arial" w:eastAsia="等线" w:hAnsi="Arial" w:cs="Arial" w:hint="eastAsia"/>
          <w:sz w:val="20"/>
          <w:szCs w:val="21"/>
        </w:rPr>
        <w:t xml:space="preserve">even if </w:t>
      </w:r>
      <w:r w:rsidR="00F507C3">
        <w:rPr>
          <w:rFonts w:ascii="Arial" w:eastAsia="等线" w:hAnsi="Arial" w:cs="Arial"/>
          <w:sz w:val="20"/>
          <w:szCs w:val="21"/>
        </w:rPr>
        <w:t>it</w:t>
      </w:r>
      <w:r w:rsidR="002649E3" w:rsidRPr="002649E3">
        <w:rPr>
          <w:rFonts w:ascii="Arial" w:eastAsia="等线" w:hAnsi="Arial" w:cs="Arial" w:hint="eastAsia"/>
          <w:sz w:val="20"/>
          <w:szCs w:val="21"/>
        </w:rPr>
        <w:t xml:space="preserve"> does not receive </w:t>
      </w:r>
      <w:r w:rsidR="002649E3">
        <w:rPr>
          <w:rFonts w:ascii="Arial" w:eastAsia="等线" w:hAnsi="Arial" w:cs="Arial" w:hint="eastAsia"/>
          <w:sz w:val="20"/>
          <w:szCs w:val="21"/>
        </w:rPr>
        <w:t xml:space="preserve">the </w:t>
      </w:r>
      <w:r w:rsidR="002649E3" w:rsidRPr="002649E3">
        <w:rPr>
          <w:rFonts w:ascii="Arial" w:eastAsia="等线" w:hAnsi="Arial" w:cs="Arial" w:hint="eastAsia"/>
          <w:sz w:val="20"/>
          <w:szCs w:val="21"/>
        </w:rPr>
        <w:t xml:space="preserve">negative </w:t>
      </w:r>
      <w:r w:rsidR="002649E3" w:rsidRPr="000500C8">
        <w:rPr>
          <w:rFonts w:ascii="Arial" w:eastAsia="等线" w:hAnsi="Arial" w:cs="Arial"/>
          <w:sz w:val="20"/>
          <w:szCs w:val="21"/>
          <w:lang w:val="en-GB"/>
        </w:rPr>
        <w:t>acknowledgement</w:t>
      </w:r>
      <w:r w:rsidR="009953D2">
        <w:rPr>
          <w:rFonts w:ascii="Arial" w:eastAsia="等线" w:hAnsi="Arial" w:cs="Arial" w:hint="eastAsia"/>
          <w:sz w:val="20"/>
          <w:szCs w:val="21"/>
          <w:lang w:val="en-GB"/>
        </w:rPr>
        <w:t xml:space="preserve">. </w:t>
      </w:r>
      <w:r w:rsidR="009953D2">
        <w:rPr>
          <w:rFonts w:ascii="Arial" w:eastAsia="等线" w:hAnsi="Arial" w:cs="Arial"/>
          <w:sz w:val="20"/>
          <w:szCs w:val="21"/>
          <w:lang w:val="en-GB"/>
        </w:rPr>
        <w:t>B</w:t>
      </w:r>
      <w:r w:rsidR="009953D2">
        <w:rPr>
          <w:rFonts w:ascii="Arial" w:eastAsia="等线" w:hAnsi="Arial" w:cs="Arial" w:hint="eastAsia"/>
          <w:sz w:val="20"/>
          <w:szCs w:val="21"/>
          <w:lang w:val="en-GB"/>
        </w:rPr>
        <w:t>y this way, the number of RLC retransmission</w:t>
      </w:r>
      <w:r w:rsidR="00DD3A8F">
        <w:rPr>
          <w:rFonts w:ascii="Arial" w:eastAsia="等线" w:hAnsi="Arial" w:cs="Arial" w:hint="eastAsia"/>
          <w:sz w:val="20"/>
          <w:szCs w:val="21"/>
          <w:lang w:val="en-GB"/>
        </w:rPr>
        <w:t>(</w:t>
      </w:r>
      <w:r w:rsidR="009953D2">
        <w:rPr>
          <w:rFonts w:ascii="Arial" w:eastAsia="等线" w:hAnsi="Arial" w:cs="Arial" w:hint="eastAsia"/>
          <w:sz w:val="20"/>
          <w:szCs w:val="21"/>
          <w:lang w:val="en-GB"/>
        </w:rPr>
        <w:t>s</w:t>
      </w:r>
      <w:r w:rsidR="00DD3A8F">
        <w:rPr>
          <w:rFonts w:ascii="Arial" w:eastAsia="等线" w:hAnsi="Arial" w:cs="Arial" w:hint="eastAsia"/>
          <w:sz w:val="20"/>
          <w:szCs w:val="21"/>
          <w:lang w:val="en-GB"/>
        </w:rPr>
        <w:t>)</w:t>
      </w:r>
      <w:r w:rsidR="009953D2">
        <w:rPr>
          <w:rFonts w:ascii="Arial" w:eastAsia="等线" w:hAnsi="Arial" w:cs="Arial" w:hint="eastAsia"/>
          <w:sz w:val="20"/>
          <w:szCs w:val="21"/>
          <w:lang w:val="en-GB"/>
        </w:rPr>
        <w:t xml:space="preserve"> is increased </w:t>
      </w:r>
      <w:r w:rsidR="006D63D5">
        <w:rPr>
          <w:rFonts w:ascii="Arial" w:eastAsia="等线" w:hAnsi="Arial" w:cs="Arial" w:hint="eastAsia"/>
          <w:sz w:val="20"/>
          <w:szCs w:val="21"/>
          <w:lang w:val="en-GB"/>
        </w:rPr>
        <w:t xml:space="preserve">in the PDB </w:t>
      </w:r>
      <w:r w:rsidR="009953D2">
        <w:rPr>
          <w:rFonts w:ascii="Arial" w:eastAsia="等线" w:hAnsi="Arial" w:cs="Arial" w:hint="eastAsia"/>
          <w:sz w:val="20"/>
          <w:szCs w:val="21"/>
          <w:lang w:val="en-GB"/>
        </w:rPr>
        <w:t>compared with the current scheme</w:t>
      </w:r>
      <w:r w:rsidR="006D63D5">
        <w:rPr>
          <w:rFonts w:ascii="Arial" w:eastAsia="等线" w:hAnsi="Arial" w:cs="Arial" w:hint="eastAsia"/>
          <w:sz w:val="20"/>
          <w:szCs w:val="21"/>
          <w:lang w:val="en-GB"/>
        </w:rPr>
        <w:t xml:space="preserve">, and thus the reliability of the XR traffic can be ensured. </w:t>
      </w:r>
    </w:p>
    <w:p w14:paraId="4CD3FDA0" w14:textId="773E63DE" w:rsidR="004872B2" w:rsidRDefault="004872B2" w:rsidP="004872B2">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1: </w:t>
      </w:r>
      <w:r>
        <w:rPr>
          <w:rFonts w:ascii="Arial" w:eastAsia="等线" w:hAnsi="Arial" w:cs="Arial" w:hint="eastAsia"/>
          <w:b/>
          <w:bCs/>
          <w:sz w:val="20"/>
          <w:szCs w:val="21"/>
          <w:lang w:val="en-GB"/>
        </w:rPr>
        <w:t>RAN2 adopts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autonomous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re</w:t>
      </w:r>
      <w:r w:rsidRPr="009953D2">
        <w:rPr>
          <w:rFonts w:ascii="Arial" w:eastAsia="等线" w:hAnsi="Arial" w:cs="Arial"/>
          <w:b/>
          <w:bCs/>
          <w:sz w:val="20"/>
          <w:szCs w:val="21"/>
          <w:lang w:val="en-GB"/>
        </w:rPr>
        <w:t xml:space="preserve">transmissions </w:t>
      </w:r>
      <w:r>
        <w:rPr>
          <w:rFonts w:ascii="Arial" w:eastAsia="等线" w:hAnsi="Arial" w:cs="Arial" w:hint="eastAsia"/>
          <w:b/>
          <w:bCs/>
          <w:sz w:val="20"/>
          <w:szCs w:val="21"/>
          <w:lang w:val="en-GB"/>
        </w:rPr>
        <w:t>to achieve timely RLC retransmission</w:t>
      </w:r>
      <w:r w:rsidRPr="009953D2">
        <w:rPr>
          <w:rFonts w:ascii="Arial" w:eastAsia="等线" w:hAnsi="Arial" w:cs="Arial"/>
          <w:b/>
          <w:bCs/>
          <w:sz w:val="20"/>
          <w:szCs w:val="21"/>
          <w:lang w:val="en-GB"/>
        </w:rPr>
        <w:t xml:space="preserve"> </w:t>
      </w:r>
      <w:r w:rsidRPr="009953D2">
        <w:rPr>
          <w:rFonts w:ascii="Arial" w:eastAsia="等线" w:hAnsi="Arial" w:cs="Arial" w:hint="eastAsia"/>
          <w:b/>
          <w:bCs/>
          <w:sz w:val="20"/>
          <w:szCs w:val="21"/>
          <w:lang w:val="en-GB"/>
        </w:rPr>
        <w:t>i</w:t>
      </w:r>
      <w:r w:rsidRPr="009953D2">
        <w:rPr>
          <w:rFonts w:ascii="Arial" w:eastAsia="等线" w:hAnsi="Arial" w:cs="Arial"/>
          <w:b/>
          <w:bCs/>
          <w:sz w:val="20"/>
          <w:szCs w:val="21"/>
          <w:lang w:val="en-GB"/>
        </w:rPr>
        <w:t>n RLC AM</w:t>
      </w:r>
      <w:r>
        <w:rPr>
          <w:rFonts w:ascii="Arial" w:eastAsia="等线" w:hAnsi="Arial" w:cs="Arial" w:hint="eastAsia"/>
          <w:b/>
          <w:bCs/>
          <w:sz w:val="20"/>
          <w:szCs w:val="21"/>
          <w:lang w:val="en-GB"/>
        </w:rPr>
        <w:t xml:space="preserve">. </w:t>
      </w:r>
    </w:p>
    <w:p w14:paraId="418B2454" w14:textId="78707953" w:rsidR="00537D79" w:rsidRDefault="00537D79" w:rsidP="004872B2">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Proposal 1</w:t>
      </w:r>
      <w:r>
        <w:rPr>
          <w:rFonts w:ascii="Arial" w:eastAsia="等线" w:hAnsi="Arial" w:cs="Arial" w:hint="eastAsia"/>
          <w:b/>
          <w:bCs/>
          <w:sz w:val="20"/>
          <w:szCs w:val="21"/>
          <w:lang w:val="en-GB"/>
        </w:rPr>
        <w:t>a</w:t>
      </w:r>
      <w:r w:rsidRPr="009953D2">
        <w:rPr>
          <w:rFonts w:ascii="Arial" w:eastAsia="等线" w:hAnsi="Arial" w:cs="Arial"/>
          <w:b/>
          <w:bCs/>
          <w:sz w:val="20"/>
          <w:szCs w:val="21"/>
          <w:lang w:val="en-GB"/>
        </w:rPr>
        <w:t xml:space="preserve">: </w:t>
      </w:r>
      <w:r w:rsidRPr="00537D79">
        <w:rPr>
          <w:rFonts w:ascii="Arial" w:eastAsia="等线" w:hAnsi="Arial" w:cs="Arial" w:hint="eastAsia"/>
          <w:b/>
          <w:bCs/>
          <w:sz w:val="20"/>
          <w:szCs w:val="21"/>
          <w:lang w:val="en-GB"/>
        </w:rPr>
        <w:t xml:space="preserve">Autonomous retransmission can be activated/deactivated by the </w:t>
      </w:r>
      <w:r w:rsidR="007A793B" w:rsidRPr="00537D79">
        <w:rPr>
          <w:rFonts w:ascii="Arial" w:eastAsia="等线" w:hAnsi="Arial" w:cs="Arial"/>
          <w:b/>
          <w:bCs/>
          <w:sz w:val="20"/>
          <w:szCs w:val="21"/>
          <w:lang w:val="en-GB"/>
        </w:rPr>
        <w:t>network or</w:t>
      </w:r>
      <w:r w:rsidRPr="00537D79">
        <w:rPr>
          <w:rFonts w:ascii="Arial" w:eastAsia="等线" w:hAnsi="Arial" w:cs="Arial" w:hint="eastAsia"/>
          <w:b/>
          <w:bCs/>
          <w:sz w:val="20"/>
          <w:szCs w:val="21"/>
          <w:lang w:val="en-GB"/>
        </w:rPr>
        <w:t xml:space="preserve"> can be triggered when the remaining time of the data becomes lower than a threshold.</w:t>
      </w:r>
    </w:p>
    <w:p w14:paraId="5EA03458" w14:textId="36617222" w:rsidR="00653F44" w:rsidRDefault="00653F44"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The </w:t>
      </w:r>
      <w:r w:rsidRPr="00674BCC">
        <w:rPr>
          <w:rFonts w:ascii="Arial" w:eastAsia="等线" w:hAnsi="Arial" w:cs="Arial"/>
          <w:sz w:val="20"/>
          <w:szCs w:val="21"/>
          <w:lang w:val="en-GB"/>
        </w:rPr>
        <w:t>autonomous RLC retransmission</w:t>
      </w:r>
      <w:r w:rsidR="00DD3A8F">
        <w:rPr>
          <w:rFonts w:ascii="Arial" w:eastAsia="等线" w:hAnsi="Arial" w:cs="Arial" w:hint="eastAsia"/>
          <w:sz w:val="20"/>
          <w:szCs w:val="21"/>
          <w:lang w:val="en-GB"/>
        </w:rPr>
        <w:t>(</w:t>
      </w:r>
      <w:r w:rsidRPr="00674BCC">
        <w:rPr>
          <w:rFonts w:ascii="Arial" w:eastAsia="等线" w:hAnsi="Arial" w:cs="Arial"/>
          <w:sz w:val="20"/>
          <w:szCs w:val="21"/>
          <w:lang w:val="en-GB"/>
        </w:rPr>
        <w:t>s</w:t>
      </w:r>
      <w:r w:rsidR="00DD3A8F">
        <w:rPr>
          <w:rFonts w:ascii="Arial" w:eastAsia="等线" w:hAnsi="Arial" w:cs="Arial" w:hint="eastAsia"/>
          <w:sz w:val="20"/>
          <w:szCs w:val="21"/>
          <w:lang w:val="en-GB"/>
        </w:rPr>
        <w:t>)</w:t>
      </w:r>
      <w:r>
        <w:rPr>
          <w:rFonts w:ascii="Arial" w:eastAsia="等线" w:hAnsi="Arial" w:cs="Arial" w:hint="eastAsia"/>
          <w:sz w:val="20"/>
          <w:szCs w:val="21"/>
          <w:lang w:val="en-GB"/>
        </w:rPr>
        <w:t xml:space="preserve"> can occur in the consecutive slots or can have an interval. If </w:t>
      </w:r>
      <w:r>
        <w:rPr>
          <w:rFonts w:ascii="Arial" w:eastAsia="等线" w:hAnsi="Arial" w:cs="Arial"/>
          <w:sz w:val="20"/>
          <w:szCs w:val="21"/>
          <w:lang w:val="en-GB"/>
        </w:rPr>
        <w:t>positive</w:t>
      </w:r>
      <w:r>
        <w:rPr>
          <w:rFonts w:ascii="Arial" w:eastAsia="等线" w:hAnsi="Arial" w:cs="Arial" w:hint="eastAsia"/>
          <w:sz w:val="20"/>
          <w:szCs w:val="21"/>
          <w:lang w:val="en-GB"/>
        </w:rPr>
        <w:t xml:space="preserve"> acknowledgement is received by the transmitting side of the AM RLC entity, these </w:t>
      </w:r>
      <w:r w:rsidRPr="00674BCC">
        <w:rPr>
          <w:rFonts w:ascii="Arial" w:eastAsia="等线" w:hAnsi="Arial" w:cs="Arial"/>
          <w:sz w:val="20"/>
          <w:szCs w:val="21"/>
          <w:lang w:val="en-GB"/>
        </w:rPr>
        <w:t>autonomous RLC retransmission</w:t>
      </w:r>
      <w:r w:rsidR="00DD3A8F">
        <w:rPr>
          <w:rFonts w:ascii="Arial" w:eastAsia="等线" w:hAnsi="Arial" w:cs="Arial" w:hint="eastAsia"/>
          <w:sz w:val="20"/>
          <w:szCs w:val="21"/>
          <w:lang w:val="en-GB"/>
        </w:rPr>
        <w:t>(</w:t>
      </w:r>
      <w:r w:rsidRPr="00674BCC">
        <w:rPr>
          <w:rFonts w:ascii="Arial" w:eastAsia="等线" w:hAnsi="Arial" w:cs="Arial"/>
          <w:sz w:val="20"/>
          <w:szCs w:val="21"/>
          <w:lang w:val="en-GB"/>
        </w:rPr>
        <w:t>s</w:t>
      </w:r>
      <w:r w:rsidR="00DD3A8F">
        <w:rPr>
          <w:rFonts w:ascii="Arial" w:eastAsia="等线" w:hAnsi="Arial" w:cs="Arial" w:hint="eastAsia"/>
          <w:sz w:val="20"/>
          <w:szCs w:val="21"/>
          <w:lang w:val="en-GB"/>
        </w:rPr>
        <w:t>)</w:t>
      </w:r>
      <w:r>
        <w:rPr>
          <w:rFonts w:ascii="Arial" w:eastAsia="等线" w:hAnsi="Arial" w:cs="Arial" w:hint="eastAsia"/>
          <w:sz w:val="20"/>
          <w:szCs w:val="21"/>
          <w:lang w:val="en-GB"/>
        </w:rPr>
        <w:t xml:space="preserve"> can be stopped. If </w:t>
      </w:r>
      <w:r>
        <w:rPr>
          <w:rFonts w:ascii="Arial" w:eastAsia="等线" w:hAnsi="Arial" w:cs="Arial"/>
          <w:sz w:val="20"/>
          <w:szCs w:val="21"/>
          <w:lang w:val="en-GB"/>
        </w:rPr>
        <w:t>negative</w:t>
      </w:r>
      <w:r>
        <w:rPr>
          <w:rFonts w:ascii="Arial" w:eastAsia="等线" w:hAnsi="Arial" w:cs="Arial" w:hint="eastAsia"/>
          <w:sz w:val="20"/>
          <w:szCs w:val="21"/>
          <w:lang w:val="en-GB"/>
        </w:rPr>
        <w:t xml:space="preserve"> acknowledgement is received by the transmitting side of the AM RLC entity, the transmitting side of the AM RLC entity can continue the </w:t>
      </w:r>
      <w:r w:rsidRPr="00674BCC">
        <w:rPr>
          <w:rFonts w:ascii="Arial" w:eastAsia="等线" w:hAnsi="Arial" w:cs="Arial"/>
          <w:sz w:val="20"/>
          <w:szCs w:val="21"/>
          <w:lang w:val="en-GB"/>
        </w:rPr>
        <w:t>autonomous RLC retransmissions</w:t>
      </w:r>
      <w:r>
        <w:rPr>
          <w:rFonts w:ascii="Arial" w:eastAsia="等线" w:hAnsi="Arial" w:cs="Arial" w:hint="eastAsia"/>
          <w:sz w:val="20"/>
          <w:szCs w:val="21"/>
          <w:lang w:val="en-GB"/>
        </w:rPr>
        <w:t xml:space="preserve">. </w:t>
      </w:r>
    </w:p>
    <w:p w14:paraId="7E56C27F" w14:textId="433C92CC" w:rsidR="006D63D5" w:rsidRPr="006D63D5" w:rsidRDefault="00653F44" w:rsidP="00674BCC">
      <w:pPr>
        <w:spacing w:afterLines="50" w:after="120"/>
        <w:rPr>
          <w:rFonts w:ascii="Arial" w:eastAsia="等线" w:hAnsi="Arial" w:cs="Arial"/>
          <w:b/>
          <w:bCs/>
          <w:sz w:val="20"/>
          <w:szCs w:val="20"/>
          <w:lang w:val="en-GB"/>
        </w:rPr>
      </w:pPr>
      <w:r w:rsidRPr="4E5C758E">
        <w:rPr>
          <w:rFonts w:ascii="Arial" w:eastAsia="等线" w:hAnsi="Arial" w:cs="Arial"/>
          <w:sz w:val="20"/>
          <w:szCs w:val="20"/>
          <w:lang w:val="en-GB"/>
        </w:rPr>
        <w:t xml:space="preserve">The number of the autonomous RLC retransmissions can be configured by the network or can be </w:t>
      </w:r>
      <w:r w:rsidR="00736808">
        <w:rPr>
          <w:rFonts w:ascii="Arial" w:eastAsia="等线" w:hAnsi="Arial" w:cs="Arial" w:hint="eastAsia"/>
          <w:sz w:val="20"/>
          <w:szCs w:val="20"/>
          <w:lang w:val="en-GB"/>
        </w:rPr>
        <w:t>pre-defined</w:t>
      </w:r>
      <w:r w:rsidR="00736808" w:rsidRPr="4E5C758E">
        <w:rPr>
          <w:rFonts w:ascii="Arial" w:eastAsia="等线" w:hAnsi="Arial" w:cs="Arial"/>
          <w:sz w:val="20"/>
          <w:szCs w:val="20"/>
          <w:lang w:val="en-GB"/>
        </w:rPr>
        <w:t xml:space="preserve"> </w:t>
      </w:r>
      <w:r w:rsidR="0088135E" w:rsidRPr="4E5C758E">
        <w:rPr>
          <w:rFonts w:ascii="Arial" w:eastAsia="等线" w:hAnsi="Arial" w:cs="Arial"/>
          <w:sz w:val="20"/>
          <w:szCs w:val="20"/>
          <w:lang w:val="en-GB"/>
        </w:rPr>
        <w:t>in RLC</w:t>
      </w:r>
      <w:r w:rsidRPr="4E5C758E">
        <w:rPr>
          <w:rFonts w:ascii="Arial" w:eastAsia="等线" w:hAnsi="Arial" w:cs="Arial"/>
          <w:sz w:val="20"/>
          <w:szCs w:val="20"/>
          <w:lang w:val="en-GB"/>
        </w:rPr>
        <w:t>. I</w:t>
      </w:r>
      <w:r w:rsidR="006D63D5" w:rsidRPr="4E5C758E">
        <w:rPr>
          <w:rFonts w:ascii="Arial" w:eastAsia="等线" w:hAnsi="Arial" w:cs="Arial"/>
          <w:sz w:val="20"/>
          <w:szCs w:val="20"/>
          <w:lang w:val="en-GB"/>
        </w:rPr>
        <w:t xml:space="preserve">n our opinion, these autonomous RLC retransmissions </w:t>
      </w:r>
      <w:r w:rsidR="008D7CE6" w:rsidRPr="4E5C758E">
        <w:rPr>
          <w:rFonts w:ascii="Arial" w:eastAsia="等线" w:hAnsi="Arial" w:cs="Arial"/>
          <w:sz w:val="20"/>
          <w:szCs w:val="20"/>
          <w:lang w:val="en-GB"/>
        </w:rPr>
        <w:t xml:space="preserve">should </w:t>
      </w:r>
      <w:r w:rsidR="006D63D5" w:rsidRPr="4E5C758E">
        <w:rPr>
          <w:rFonts w:ascii="Arial" w:eastAsia="等线" w:hAnsi="Arial" w:cs="Arial"/>
          <w:sz w:val="20"/>
          <w:szCs w:val="20"/>
          <w:lang w:val="en-GB"/>
        </w:rPr>
        <w:t>not be counted into RETX_COUNT, so that RETX_COUNT would not easily reach the maximum retransmission number (</w:t>
      </w:r>
      <w:proofErr w:type="spellStart"/>
      <w:r w:rsidR="006D63D5" w:rsidRPr="4E5C758E">
        <w:rPr>
          <w:rFonts w:ascii="Arial" w:eastAsia="等线" w:hAnsi="Arial" w:cs="Arial"/>
          <w:i/>
          <w:iCs/>
          <w:sz w:val="20"/>
          <w:szCs w:val="20"/>
          <w:lang w:val="en-GB"/>
        </w:rPr>
        <w:t>maxRetxThreshold</w:t>
      </w:r>
      <w:proofErr w:type="spellEnd"/>
      <w:r w:rsidR="006D63D5" w:rsidRPr="4E5C758E">
        <w:rPr>
          <w:rFonts w:ascii="Arial" w:eastAsia="等线" w:hAnsi="Arial" w:cs="Arial"/>
          <w:sz w:val="20"/>
          <w:szCs w:val="20"/>
          <w:lang w:val="en-GB"/>
        </w:rPr>
        <w:t xml:space="preserve">) and RLF would not be initiated. </w:t>
      </w:r>
    </w:p>
    <w:p w14:paraId="59C8BBE5" w14:textId="05D8744E" w:rsidR="00653F44" w:rsidRDefault="00674BCC" w:rsidP="00674BCC">
      <w:pPr>
        <w:spacing w:afterLines="50" w:after="120"/>
        <w:rPr>
          <w:rFonts w:ascii="Arial" w:eastAsia="等线" w:hAnsi="Arial" w:cs="Arial"/>
          <w:b/>
          <w:bCs/>
          <w:sz w:val="20"/>
          <w:szCs w:val="20"/>
          <w:lang w:val="en-GB"/>
        </w:rPr>
      </w:pPr>
      <w:r w:rsidRPr="4E5C758E">
        <w:rPr>
          <w:rFonts w:ascii="Arial" w:eastAsia="等线" w:hAnsi="Arial" w:cs="Arial"/>
          <w:b/>
          <w:bCs/>
          <w:sz w:val="20"/>
          <w:szCs w:val="20"/>
          <w:lang w:val="en-GB"/>
        </w:rPr>
        <w:t xml:space="preserve">Proposal 2: </w:t>
      </w:r>
      <w:r w:rsidR="00653F44" w:rsidRPr="4E5C758E">
        <w:rPr>
          <w:rFonts w:ascii="Arial" w:eastAsia="等线" w:hAnsi="Arial" w:cs="Arial"/>
          <w:b/>
          <w:bCs/>
          <w:sz w:val="20"/>
          <w:szCs w:val="20"/>
          <w:lang w:val="en-GB"/>
        </w:rPr>
        <w:t xml:space="preserve">The number of the autonomous RLC retransmissions can be configured by the network or can be </w:t>
      </w:r>
      <w:r w:rsidR="00736808">
        <w:rPr>
          <w:rFonts w:ascii="Arial" w:eastAsia="等线" w:hAnsi="Arial" w:cs="Arial" w:hint="eastAsia"/>
          <w:b/>
          <w:bCs/>
          <w:sz w:val="20"/>
          <w:szCs w:val="20"/>
          <w:lang w:val="en-GB"/>
        </w:rPr>
        <w:t>pre-defined</w:t>
      </w:r>
      <w:r w:rsidR="00736808" w:rsidRPr="4E5C758E">
        <w:rPr>
          <w:rFonts w:ascii="Arial" w:eastAsia="等线" w:hAnsi="Arial" w:cs="Arial"/>
          <w:b/>
          <w:bCs/>
          <w:sz w:val="20"/>
          <w:szCs w:val="20"/>
          <w:lang w:val="en-GB"/>
        </w:rPr>
        <w:t xml:space="preserve"> </w:t>
      </w:r>
      <w:r w:rsidR="0093693D" w:rsidRPr="4E5C758E">
        <w:rPr>
          <w:rFonts w:ascii="Arial" w:eastAsia="等线" w:hAnsi="Arial" w:cs="Arial"/>
          <w:b/>
          <w:bCs/>
          <w:sz w:val="20"/>
          <w:szCs w:val="20"/>
          <w:lang w:val="en-GB"/>
        </w:rPr>
        <w:t>in RLC</w:t>
      </w:r>
      <w:r w:rsidR="00653F44" w:rsidRPr="4E5C758E">
        <w:rPr>
          <w:rFonts w:ascii="Arial" w:eastAsia="等线" w:hAnsi="Arial" w:cs="Arial"/>
          <w:b/>
          <w:bCs/>
          <w:sz w:val="20"/>
          <w:szCs w:val="20"/>
          <w:lang w:val="en-GB"/>
        </w:rPr>
        <w:t xml:space="preserve">. </w:t>
      </w:r>
    </w:p>
    <w:p w14:paraId="3D9792CB" w14:textId="74C76D49" w:rsidR="008D7CE6" w:rsidRPr="008D7CE6" w:rsidRDefault="008D7CE6" w:rsidP="00674BCC">
      <w:pPr>
        <w:spacing w:afterLines="50" w:after="120"/>
        <w:rPr>
          <w:rFonts w:ascii="Arial" w:eastAsia="等线" w:hAnsi="Arial" w:cs="Arial"/>
          <w:b/>
          <w:bCs/>
          <w:sz w:val="20"/>
          <w:szCs w:val="21"/>
          <w:lang w:val="en-GB"/>
        </w:rPr>
      </w:pPr>
      <w:r w:rsidRPr="008D7CE6">
        <w:rPr>
          <w:rFonts w:ascii="Arial" w:eastAsia="等线" w:hAnsi="Arial" w:cs="Arial" w:hint="eastAsia"/>
          <w:b/>
          <w:bCs/>
          <w:sz w:val="20"/>
          <w:szCs w:val="21"/>
          <w:lang w:val="en-GB"/>
        </w:rPr>
        <w:t xml:space="preserve">Proposal 3: The </w:t>
      </w:r>
      <w:r w:rsidRPr="008D7CE6">
        <w:rPr>
          <w:rFonts w:ascii="Arial" w:eastAsia="等线" w:hAnsi="Arial" w:cs="Arial"/>
          <w:b/>
          <w:bCs/>
          <w:sz w:val="20"/>
          <w:szCs w:val="21"/>
          <w:lang w:val="en-GB"/>
        </w:rPr>
        <w:t>autonomous RLC retransmissions</w:t>
      </w:r>
      <w:r w:rsidRPr="008D7CE6">
        <w:rPr>
          <w:rFonts w:ascii="Arial" w:eastAsia="等线" w:hAnsi="Arial" w:cs="Arial" w:hint="eastAsia"/>
          <w:b/>
          <w:bCs/>
          <w:sz w:val="20"/>
          <w:szCs w:val="21"/>
          <w:lang w:val="en-GB"/>
        </w:rPr>
        <w:t xml:space="preserve"> are not counted into </w:t>
      </w:r>
      <w:r w:rsidRPr="008D7CE6">
        <w:rPr>
          <w:rFonts w:ascii="Arial" w:eastAsia="等线" w:hAnsi="Arial" w:cs="Arial"/>
          <w:b/>
          <w:bCs/>
          <w:sz w:val="20"/>
          <w:szCs w:val="21"/>
          <w:lang w:val="en-GB"/>
        </w:rPr>
        <w:t>RETX_COUNT</w:t>
      </w:r>
      <w:r w:rsidRPr="008D7CE6">
        <w:rPr>
          <w:rFonts w:ascii="Arial" w:eastAsia="等线" w:hAnsi="Arial" w:cs="Arial" w:hint="eastAsia"/>
          <w:b/>
          <w:bCs/>
          <w:sz w:val="20"/>
          <w:szCs w:val="21"/>
          <w:lang w:val="en-GB"/>
        </w:rPr>
        <w:t xml:space="preserve">. </w:t>
      </w:r>
    </w:p>
    <w:p w14:paraId="1479DBAA" w14:textId="77777777" w:rsidR="00957E1D" w:rsidRDefault="00957E1D" w:rsidP="00957E1D">
      <w:pPr>
        <w:spacing w:afterLines="50" w:after="120"/>
        <w:rPr>
          <w:rFonts w:ascii="Arial" w:eastAsia="等线" w:hAnsi="Arial" w:cs="Arial"/>
          <w:b/>
          <w:bCs/>
          <w:sz w:val="20"/>
          <w:szCs w:val="21"/>
          <w:u w:val="single"/>
          <w:lang w:val="en-GB"/>
        </w:rPr>
      </w:pPr>
    </w:p>
    <w:p w14:paraId="28A384B9" w14:textId="777CA6B4" w:rsidR="00957E1D" w:rsidRPr="00957E1D" w:rsidRDefault="0029053C" w:rsidP="0029053C">
      <w:pPr>
        <w:pStyle w:val="2"/>
      </w:pPr>
      <w:r>
        <w:rPr>
          <w:rFonts w:hint="eastAsia"/>
        </w:rPr>
        <w:t xml:space="preserve"> </w:t>
      </w:r>
      <w:r w:rsidR="00256870">
        <w:rPr>
          <w:rFonts w:hint="eastAsia"/>
        </w:rPr>
        <w:t>A</w:t>
      </w:r>
      <w:r w:rsidR="000D0E7A" w:rsidRPr="000D0E7A">
        <w:t>void</w:t>
      </w:r>
      <w:r w:rsidR="002A7F4D">
        <w:rPr>
          <w:rFonts w:hint="eastAsia"/>
        </w:rPr>
        <w:t>ing</w:t>
      </w:r>
      <w:r w:rsidR="000D0E7A" w:rsidRPr="000D0E7A">
        <w:t xml:space="preserve"> unnecessary retransmissions</w:t>
      </w:r>
    </w:p>
    <w:p w14:paraId="43BAB362" w14:textId="77777777" w:rsidR="009B546A" w:rsidRDefault="008F41BC" w:rsidP="009A1633">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For </w:t>
      </w:r>
      <w:r w:rsidRPr="008F41BC">
        <w:rPr>
          <w:rFonts w:ascii="Arial" w:eastAsia="等线" w:hAnsi="Arial" w:cs="Arial" w:hint="eastAsia"/>
          <w:sz w:val="20"/>
          <w:szCs w:val="21"/>
          <w:lang w:val="en-GB"/>
        </w:rPr>
        <w:t>avoiding unnecessary RLC retransmissions</w:t>
      </w:r>
      <w:r>
        <w:rPr>
          <w:rFonts w:ascii="Arial" w:eastAsia="等线" w:hAnsi="Arial" w:cs="Arial" w:hint="eastAsia"/>
          <w:sz w:val="20"/>
          <w:szCs w:val="21"/>
          <w:lang w:val="en-GB"/>
        </w:rPr>
        <w:t xml:space="preserve">, a </w:t>
      </w:r>
      <w:r w:rsidRPr="008F41BC">
        <w:rPr>
          <w:rFonts w:ascii="Arial" w:eastAsia="等线" w:hAnsi="Arial" w:cs="Arial" w:hint="eastAsia"/>
          <w:sz w:val="20"/>
          <w:szCs w:val="21"/>
          <w:lang w:val="en-GB"/>
        </w:rPr>
        <w:t>“</w:t>
      </w:r>
      <w:r w:rsidRPr="008F41BC">
        <w:rPr>
          <w:rFonts w:ascii="Arial" w:eastAsia="等线" w:hAnsi="Arial" w:cs="Arial" w:hint="eastAsia"/>
          <w:sz w:val="20"/>
          <w:szCs w:val="21"/>
          <w:lang w:val="en-GB"/>
        </w:rPr>
        <w:t>combined</w:t>
      </w:r>
      <w:r w:rsidRPr="008F41BC">
        <w:rPr>
          <w:rFonts w:ascii="Arial" w:eastAsia="等线" w:hAnsi="Arial" w:cs="Arial" w:hint="eastAsia"/>
          <w:sz w:val="20"/>
          <w:szCs w:val="21"/>
          <w:lang w:val="en-GB"/>
        </w:rPr>
        <w:t>”</w:t>
      </w:r>
      <w:r w:rsidRPr="008F41BC">
        <w:rPr>
          <w:rFonts w:ascii="Arial" w:eastAsia="等线" w:hAnsi="Arial" w:cs="Arial" w:hint="eastAsia"/>
          <w:sz w:val="20"/>
          <w:szCs w:val="21"/>
          <w:lang w:val="en-GB"/>
        </w:rPr>
        <w:t xml:space="preserve"> approach </w:t>
      </w:r>
      <w:r>
        <w:rPr>
          <w:rFonts w:ascii="Arial" w:eastAsia="等线" w:hAnsi="Arial" w:cs="Arial" w:hint="eastAsia"/>
          <w:sz w:val="20"/>
          <w:szCs w:val="21"/>
          <w:lang w:val="en-GB"/>
        </w:rPr>
        <w:t xml:space="preserve">has </w:t>
      </w:r>
      <w:r w:rsidR="009A1633">
        <w:rPr>
          <w:rFonts w:ascii="Arial" w:eastAsia="等线" w:hAnsi="Arial" w:cs="Arial" w:hint="eastAsia"/>
          <w:sz w:val="20"/>
          <w:szCs w:val="21"/>
          <w:lang w:val="en-GB"/>
        </w:rPr>
        <w:t xml:space="preserve">been </w:t>
      </w:r>
      <w:r>
        <w:rPr>
          <w:rFonts w:ascii="Arial" w:eastAsia="等线" w:hAnsi="Arial" w:cs="Arial" w:hint="eastAsia"/>
          <w:sz w:val="20"/>
          <w:szCs w:val="21"/>
          <w:lang w:val="en-GB"/>
        </w:rPr>
        <w:t xml:space="preserve">agreed by RAN2 in the last meeting, where </w:t>
      </w:r>
      <w:r w:rsidRPr="008F41BC">
        <w:rPr>
          <w:rFonts w:ascii="Arial" w:eastAsia="等线" w:hAnsi="Arial" w:cs="Arial" w:hint="eastAsia"/>
          <w:sz w:val="20"/>
          <w:szCs w:val="21"/>
          <w:lang w:val="en-GB"/>
        </w:rPr>
        <w:t>T</w:t>
      </w:r>
      <w:r>
        <w:rPr>
          <w:rFonts w:ascii="Arial" w:eastAsia="等线" w:hAnsi="Arial" w:cs="Arial" w:hint="eastAsia"/>
          <w:sz w:val="20"/>
          <w:szCs w:val="21"/>
          <w:lang w:val="en-GB"/>
        </w:rPr>
        <w:t>x</w:t>
      </w:r>
      <w:r w:rsidRPr="008F41BC">
        <w:rPr>
          <w:rFonts w:ascii="Arial" w:eastAsia="等线" w:hAnsi="Arial" w:cs="Arial" w:hint="eastAsia"/>
          <w:sz w:val="20"/>
          <w:szCs w:val="21"/>
          <w:lang w:val="en-GB"/>
        </w:rPr>
        <w:t xml:space="preserve"> side stops transmissions of an outdated SDU</w:t>
      </w:r>
      <w:r>
        <w:rPr>
          <w:rFonts w:ascii="Arial" w:eastAsia="等线" w:hAnsi="Arial" w:cs="Arial" w:hint="eastAsia"/>
          <w:sz w:val="20"/>
          <w:szCs w:val="21"/>
          <w:lang w:val="en-GB"/>
        </w:rPr>
        <w:t xml:space="preserve"> and </w:t>
      </w:r>
      <w:r w:rsidRPr="008F41BC">
        <w:rPr>
          <w:rFonts w:ascii="Arial" w:eastAsia="等线" w:hAnsi="Arial" w:cs="Arial" w:hint="eastAsia"/>
          <w:sz w:val="20"/>
          <w:szCs w:val="21"/>
          <w:lang w:val="en-GB"/>
        </w:rPr>
        <w:t>R</w:t>
      </w:r>
      <w:r>
        <w:rPr>
          <w:rFonts w:ascii="Arial" w:eastAsia="等线" w:hAnsi="Arial" w:cs="Arial" w:hint="eastAsia"/>
          <w:sz w:val="20"/>
          <w:szCs w:val="21"/>
          <w:lang w:val="en-GB"/>
        </w:rPr>
        <w:t>x</w:t>
      </w:r>
      <w:r w:rsidRPr="008F41BC">
        <w:rPr>
          <w:rFonts w:ascii="Arial" w:eastAsia="等线" w:hAnsi="Arial" w:cs="Arial" w:hint="eastAsia"/>
          <w:sz w:val="20"/>
          <w:szCs w:val="21"/>
          <w:lang w:val="en-GB"/>
        </w:rPr>
        <w:t xml:space="preserve"> side abandons the SDU based on a local timer</w:t>
      </w:r>
      <w:r>
        <w:rPr>
          <w:rFonts w:ascii="Arial" w:eastAsia="等线" w:hAnsi="Arial" w:cs="Arial" w:hint="eastAsia"/>
          <w:sz w:val="20"/>
          <w:szCs w:val="21"/>
          <w:lang w:val="en-GB"/>
        </w:rPr>
        <w:t xml:space="preserve">. In addition, </w:t>
      </w:r>
      <w:r w:rsidRPr="008F41BC">
        <w:rPr>
          <w:rFonts w:ascii="Arial" w:eastAsia="等线" w:hAnsi="Arial" w:cs="Arial" w:hint="eastAsia"/>
          <w:sz w:val="20"/>
          <w:szCs w:val="21"/>
          <w:lang w:val="en-GB"/>
        </w:rPr>
        <w:t>R</w:t>
      </w:r>
      <w:r>
        <w:rPr>
          <w:rFonts w:ascii="Arial" w:eastAsia="等线" w:hAnsi="Arial" w:cs="Arial" w:hint="eastAsia"/>
          <w:sz w:val="20"/>
          <w:szCs w:val="21"/>
          <w:lang w:val="en-GB"/>
        </w:rPr>
        <w:t>x side</w:t>
      </w:r>
      <w:r w:rsidRPr="008F41BC">
        <w:rPr>
          <w:rFonts w:ascii="Arial" w:eastAsia="等线" w:hAnsi="Arial" w:cs="Arial" w:hint="eastAsia"/>
          <w:sz w:val="20"/>
          <w:szCs w:val="21"/>
          <w:lang w:val="en-GB"/>
        </w:rPr>
        <w:t xml:space="preserve"> informs T</w:t>
      </w:r>
      <w:r>
        <w:rPr>
          <w:rFonts w:ascii="Arial" w:eastAsia="等线" w:hAnsi="Arial" w:cs="Arial" w:hint="eastAsia"/>
          <w:sz w:val="20"/>
          <w:szCs w:val="21"/>
          <w:lang w:val="en-GB"/>
        </w:rPr>
        <w:t>x</w:t>
      </w:r>
      <w:r w:rsidRPr="008F41BC">
        <w:rPr>
          <w:rFonts w:ascii="Arial" w:eastAsia="等线" w:hAnsi="Arial" w:cs="Arial" w:hint="eastAsia"/>
          <w:sz w:val="20"/>
          <w:szCs w:val="21"/>
          <w:lang w:val="en-GB"/>
        </w:rPr>
        <w:t xml:space="preserve"> side about the abandoned SDUs</w:t>
      </w:r>
      <w:r w:rsidR="007D7CC5">
        <w:rPr>
          <w:rFonts w:ascii="Arial" w:eastAsia="等线" w:hAnsi="Arial" w:cs="Arial" w:hint="eastAsia"/>
          <w:sz w:val="20"/>
          <w:szCs w:val="21"/>
          <w:lang w:val="en-GB"/>
        </w:rPr>
        <w:t xml:space="preserve"> and</w:t>
      </w:r>
      <w:r w:rsidR="00F3236C">
        <w:rPr>
          <w:rFonts w:ascii="Arial" w:eastAsia="等线" w:hAnsi="Arial" w:cs="Arial" w:hint="eastAsia"/>
          <w:sz w:val="20"/>
          <w:szCs w:val="21"/>
          <w:lang w:val="en-GB"/>
        </w:rPr>
        <w:t xml:space="preserve"> RAN2 assume existing status report can be reused as a baseline. </w:t>
      </w:r>
    </w:p>
    <w:p w14:paraId="1CFB1C2A" w14:textId="058D0FD5" w:rsidR="009B546A" w:rsidRDefault="009B546A" w:rsidP="009A1633">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The first issue that can be discussed is when the Tx side stops transmissions of an outdated SDU. </w:t>
      </w:r>
      <w:r w:rsidR="00855F55">
        <w:rPr>
          <w:rFonts w:ascii="Arial" w:eastAsia="等线" w:hAnsi="Arial" w:cs="Arial"/>
          <w:sz w:val="20"/>
          <w:szCs w:val="21"/>
          <w:lang w:val="en-GB"/>
        </w:rPr>
        <w:t>I</w:t>
      </w:r>
      <w:r w:rsidR="00855F55">
        <w:rPr>
          <w:rFonts w:ascii="Arial" w:eastAsia="等线" w:hAnsi="Arial" w:cs="Arial" w:hint="eastAsia"/>
          <w:sz w:val="20"/>
          <w:szCs w:val="21"/>
          <w:lang w:val="en-GB"/>
        </w:rPr>
        <w:t xml:space="preserve">n our assumption, RLC Tx side can stop retransmissions of an RLC SDU e.g., </w:t>
      </w:r>
      <w:r w:rsidR="00B20C1A">
        <w:rPr>
          <w:rFonts w:ascii="Arial" w:eastAsia="等线" w:hAnsi="Arial" w:cs="Arial" w:hint="eastAsia"/>
          <w:sz w:val="20"/>
          <w:szCs w:val="21"/>
          <w:lang w:val="en-GB"/>
        </w:rPr>
        <w:t xml:space="preserve">upon receiving </w:t>
      </w:r>
      <w:r w:rsidR="00855F55">
        <w:rPr>
          <w:rFonts w:ascii="Arial" w:eastAsia="等线" w:hAnsi="Arial" w:cs="Arial" w:hint="eastAsia"/>
          <w:sz w:val="20"/>
          <w:szCs w:val="21"/>
          <w:lang w:val="en-GB"/>
        </w:rPr>
        <w:t xml:space="preserve">PDCP discard indication about the discarded RLC SDU, </w:t>
      </w:r>
      <w:r w:rsidR="00B20C1A">
        <w:rPr>
          <w:rFonts w:ascii="Arial" w:eastAsia="等线" w:hAnsi="Arial" w:cs="Arial" w:hint="eastAsia"/>
          <w:sz w:val="20"/>
          <w:szCs w:val="21"/>
          <w:lang w:val="en-GB"/>
        </w:rPr>
        <w:t xml:space="preserve">or when the number of transmissions reaches </w:t>
      </w:r>
      <w:r w:rsidR="00B20C1A" w:rsidRPr="00B20C1A">
        <w:rPr>
          <w:rFonts w:ascii="Arial" w:eastAsia="等线" w:hAnsi="Arial" w:cs="Arial" w:hint="eastAsia"/>
          <w:sz w:val="20"/>
          <w:szCs w:val="21"/>
          <w:lang w:val="en-GB"/>
        </w:rPr>
        <w:t xml:space="preserve">a number </w:t>
      </w:r>
      <w:r w:rsidR="00B20C1A">
        <w:rPr>
          <w:rFonts w:ascii="Arial" w:eastAsia="等线" w:hAnsi="Arial" w:cs="Arial" w:hint="eastAsia"/>
          <w:sz w:val="20"/>
          <w:szCs w:val="21"/>
          <w:lang w:val="en-GB"/>
        </w:rPr>
        <w:t>c</w:t>
      </w:r>
      <w:r w:rsidR="00855F55">
        <w:rPr>
          <w:rFonts w:ascii="Arial" w:eastAsia="等线" w:hAnsi="Arial" w:cs="Arial" w:hint="eastAsia"/>
          <w:sz w:val="20"/>
          <w:szCs w:val="21"/>
          <w:lang w:val="en-GB"/>
        </w:rPr>
        <w:t xml:space="preserve">onfigured by the network based on the PDB, or </w:t>
      </w:r>
      <w:r w:rsidR="00B20C1A">
        <w:rPr>
          <w:rFonts w:ascii="Arial" w:eastAsia="等线" w:hAnsi="Arial" w:cs="Arial" w:hint="eastAsia"/>
          <w:sz w:val="20"/>
          <w:szCs w:val="21"/>
          <w:lang w:val="en-GB"/>
        </w:rPr>
        <w:t xml:space="preserve">when receiving </w:t>
      </w:r>
      <w:r w:rsidR="00855F55">
        <w:rPr>
          <w:rFonts w:ascii="Arial" w:eastAsia="等线" w:hAnsi="Arial" w:cs="Arial" w:hint="eastAsia"/>
          <w:sz w:val="20"/>
          <w:szCs w:val="21"/>
          <w:lang w:val="en-GB"/>
        </w:rPr>
        <w:t>the status report from RLC Rx side</w:t>
      </w:r>
      <w:r w:rsidR="00B20C1A">
        <w:rPr>
          <w:rFonts w:ascii="Arial" w:eastAsia="等线" w:hAnsi="Arial" w:cs="Arial" w:hint="eastAsia"/>
          <w:sz w:val="20"/>
          <w:szCs w:val="21"/>
          <w:lang w:val="en-GB"/>
        </w:rPr>
        <w:t xml:space="preserve"> indicating </w:t>
      </w:r>
      <w:r w:rsidR="00B20C1A">
        <w:rPr>
          <w:rFonts w:ascii="Arial" w:eastAsia="等线" w:hAnsi="Arial" w:cs="Arial"/>
          <w:sz w:val="20"/>
          <w:szCs w:val="21"/>
          <w:lang w:val="en-GB"/>
        </w:rPr>
        <w:t>that</w:t>
      </w:r>
      <w:r w:rsidR="00B20C1A">
        <w:rPr>
          <w:rFonts w:ascii="Arial" w:eastAsia="等线" w:hAnsi="Arial" w:cs="Arial" w:hint="eastAsia"/>
          <w:sz w:val="20"/>
          <w:szCs w:val="21"/>
          <w:lang w:val="en-GB"/>
        </w:rPr>
        <w:t xml:space="preserve"> the RLC SDU is </w:t>
      </w:r>
      <w:proofErr w:type="spellStart"/>
      <w:r w:rsidR="00B20C1A">
        <w:rPr>
          <w:rFonts w:ascii="Arial" w:eastAsia="等线" w:hAnsi="Arial" w:cs="Arial" w:hint="eastAsia"/>
          <w:sz w:val="20"/>
          <w:szCs w:val="21"/>
          <w:lang w:val="en-GB"/>
        </w:rPr>
        <w:t>ACKed</w:t>
      </w:r>
      <w:proofErr w:type="spellEnd"/>
      <w:r w:rsidR="00855F55">
        <w:rPr>
          <w:rFonts w:ascii="Arial" w:eastAsia="等线" w:hAnsi="Arial" w:cs="Arial" w:hint="eastAsia"/>
          <w:sz w:val="20"/>
          <w:szCs w:val="21"/>
          <w:lang w:val="en-GB"/>
        </w:rPr>
        <w:t xml:space="preserve">. </w:t>
      </w:r>
      <w:r w:rsidR="006617F5">
        <w:rPr>
          <w:rFonts w:ascii="Arial" w:eastAsia="等线" w:hAnsi="Arial" w:cs="Arial" w:hint="eastAsia"/>
          <w:sz w:val="20"/>
          <w:szCs w:val="21"/>
          <w:lang w:val="en-GB"/>
        </w:rPr>
        <w:t xml:space="preserve">From our perspective, </w:t>
      </w:r>
      <w:r w:rsidR="00B20C1A">
        <w:rPr>
          <w:rFonts w:ascii="Arial" w:eastAsia="等线" w:hAnsi="Arial" w:cs="Arial" w:hint="eastAsia"/>
          <w:sz w:val="20"/>
          <w:szCs w:val="21"/>
          <w:lang w:val="en-GB"/>
        </w:rPr>
        <w:t>each option can work</w:t>
      </w:r>
      <w:r w:rsidR="006617F5">
        <w:rPr>
          <w:rFonts w:ascii="Arial" w:eastAsia="等线" w:hAnsi="Arial" w:cs="Arial" w:hint="eastAsia"/>
          <w:sz w:val="20"/>
          <w:szCs w:val="21"/>
          <w:lang w:val="en-GB"/>
        </w:rPr>
        <w:t>, so we</w:t>
      </w:r>
      <w:r w:rsidR="00B20C1A">
        <w:rPr>
          <w:rFonts w:ascii="Arial" w:eastAsia="等线" w:hAnsi="Arial" w:cs="Arial" w:hint="eastAsia"/>
          <w:sz w:val="20"/>
          <w:szCs w:val="21"/>
          <w:lang w:val="en-GB"/>
        </w:rPr>
        <w:t xml:space="preserve"> have no strong preference. </w:t>
      </w:r>
      <w:r w:rsidR="007F2D59">
        <w:rPr>
          <w:rFonts w:ascii="Arial" w:eastAsia="等线" w:hAnsi="Arial" w:cs="Arial" w:hint="eastAsia"/>
          <w:sz w:val="20"/>
          <w:szCs w:val="21"/>
          <w:lang w:val="en-GB"/>
        </w:rPr>
        <w:t xml:space="preserve"> </w:t>
      </w:r>
    </w:p>
    <w:p w14:paraId="4B1405EB" w14:textId="0BF08C6C" w:rsidR="009B546A" w:rsidRPr="00855F55" w:rsidRDefault="00855F55" w:rsidP="009A1633">
      <w:pPr>
        <w:spacing w:afterLines="50" w:after="120"/>
        <w:rPr>
          <w:rFonts w:ascii="Arial" w:eastAsia="等线" w:hAnsi="Arial" w:cs="Arial"/>
          <w:b/>
          <w:bCs/>
          <w:sz w:val="20"/>
          <w:szCs w:val="21"/>
          <w:lang w:val="en-GB"/>
        </w:rPr>
      </w:pPr>
      <w:r w:rsidRPr="00855F55">
        <w:rPr>
          <w:rFonts w:ascii="Arial" w:eastAsia="等线" w:hAnsi="Arial" w:cs="Arial" w:hint="eastAsia"/>
          <w:b/>
          <w:bCs/>
          <w:sz w:val="20"/>
          <w:szCs w:val="21"/>
          <w:lang w:val="en-GB"/>
        </w:rPr>
        <w:t>Proposal 4: In the combined approach, Tx side stops retransmissions of an RLC SDU</w:t>
      </w:r>
      <w:r w:rsidR="006617F5">
        <w:rPr>
          <w:rFonts w:ascii="Arial" w:eastAsia="等线" w:hAnsi="Arial" w:cs="Arial" w:hint="eastAsia"/>
          <w:b/>
          <w:bCs/>
          <w:sz w:val="20"/>
          <w:szCs w:val="21"/>
          <w:lang w:val="en-GB"/>
        </w:rPr>
        <w:t xml:space="preserve"> </w:t>
      </w:r>
      <w:r w:rsidR="006617F5" w:rsidRPr="006617F5">
        <w:rPr>
          <w:rFonts w:ascii="Arial" w:eastAsia="等线" w:hAnsi="Arial" w:cs="Arial" w:hint="eastAsia"/>
          <w:b/>
          <w:bCs/>
          <w:sz w:val="20"/>
          <w:szCs w:val="21"/>
          <w:lang w:val="en-GB"/>
        </w:rPr>
        <w:t>upon receiving PDCP discard indication</w:t>
      </w:r>
      <w:r w:rsidR="006617F5">
        <w:rPr>
          <w:rFonts w:ascii="Arial" w:eastAsia="等线" w:hAnsi="Arial" w:cs="Arial" w:hint="eastAsia"/>
          <w:b/>
          <w:bCs/>
          <w:sz w:val="20"/>
          <w:szCs w:val="21"/>
          <w:lang w:val="en-GB"/>
        </w:rPr>
        <w:t xml:space="preserve"> or when </w:t>
      </w:r>
      <w:r w:rsidR="006617F5" w:rsidRPr="006617F5">
        <w:rPr>
          <w:rFonts w:ascii="Arial" w:eastAsia="等线" w:hAnsi="Arial" w:cs="Arial" w:hint="eastAsia"/>
          <w:b/>
          <w:bCs/>
          <w:sz w:val="20"/>
          <w:szCs w:val="21"/>
          <w:lang w:val="en-GB"/>
        </w:rPr>
        <w:t>the number of transmissions reaches a number configured by the network based on the PDB</w:t>
      </w:r>
      <w:r w:rsidR="006617F5">
        <w:rPr>
          <w:rFonts w:ascii="Arial" w:eastAsia="等线" w:hAnsi="Arial" w:cs="Arial" w:hint="eastAsia"/>
          <w:b/>
          <w:bCs/>
          <w:sz w:val="20"/>
          <w:szCs w:val="21"/>
          <w:lang w:val="en-GB"/>
        </w:rPr>
        <w:t xml:space="preserve"> or when </w:t>
      </w:r>
      <w:r w:rsidR="006617F5" w:rsidRPr="006617F5">
        <w:rPr>
          <w:rFonts w:ascii="Arial" w:eastAsia="等线" w:hAnsi="Arial" w:cs="Arial" w:hint="eastAsia"/>
          <w:b/>
          <w:bCs/>
          <w:sz w:val="20"/>
          <w:szCs w:val="21"/>
          <w:lang w:val="en-GB"/>
        </w:rPr>
        <w:t>receiving the status report</w:t>
      </w:r>
      <w:r w:rsidRPr="00855F55">
        <w:rPr>
          <w:rFonts w:ascii="Arial" w:eastAsia="等线" w:hAnsi="Arial" w:cs="Arial" w:hint="eastAsia"/>
          <w:b/>
          <w:bCs/>
          <w:sz w:val="20"/>
          <w:szCs w:val="21"/>
          <w:lang w:val="en-GB"/>
        </w:rPr>
        <w:t>.</w:t>
      </w:r>
      <w:r w:rsidR="00B03765">
        <w:rPr>
          <w:rFonts w:ascii="Arial" w:eastAsia="等线" w:hAnsi="Arial" w:cs="Arial" w:hint="eastAsia"/>
          <w:b/>
          <w:bCs/>
          <w:sz w:val="20"/>
          <w:szCs w:val="21"/>
          <w:lang w:val="en-GB"/>
        </w:rPr>
        <w:t xml:space="preserve"> </w:t>
      </w:r>
    </w:p>
    <w:p w14:paraId="72FFE73E" w14:textId="7F8D58AB" w:rsidR="009B546A" w:rsidRDefault="009B546A" w:rsidP="009A1633">
      <w:pPr>
        <w:spacing w:afterLines="50" w:after="120"/>
        <w:rPr>
          <w:rFonts w:ascii="Arial" w:eastAsia="等线" w:hAnsi="Arial" w:cs="Arial"/>
          <w:sz w:val="20"/>
          <w:szCs w:val="21"/>
          <w:lang w:val="en-GB"/>
        </w:rPr>
      </w:pPr>
      <w:r>
        <w:rPr>
          <w:rFonts w:ascii="Arial" w:eastAsia="等线" w:hAnsi="Arial" w:cs="Arial"/>
          <w:sz w:val="20"/>
          <w:szCs w:val="21"/>
          <w:lang w:val="en-GB"/>
        </w:rPr>
        <w:lastRenderedPageBreak/>
        <w:t>T</w:t>
      </w:r>
      <w:r>
        <w:rPr>
          <w:rFonts w:ascii="Arial" w:eastAsia="等线" w:hAnsi="Arial" w:cs="Arial" w:hint="eastAsia"/>
          <w:sz w:val="20"/>
          <w:szCs w:val="21"/>
          <w:lang w:val="en-GB"/>
        </w:rPr>
        <w:t xml:space="preserve">he </w:t>
      </w:r>
      <w:r w:rsidR="00855F55">
        <w:rPr>
          <w:rFonts w:ascii="Arial" w:eastAsia="等线" w:hAnsi="Arial" w:cs="Arial" w:hint="eastAsia"/>
          <w:sz w:val="20"/>
          <w:szCs w:val="21"/>
          <w:lang w:val="en-GB"/>
        </w:rPr>
        <w:t>next</w:t>
      </w:r>
      <w:r>
        <w:rPr>
          <w:rFonts w:ascii="Arial" w:eastAsia="等线" w:hAnsi="Arial" w:cs="Arial" w:hint="eastAsia"/>
          <w:sz w:val="20"/>
          <w:szCs w:val="21"/>
          <w:lang w:val="en-GB"/>
        </w:rPr>
        <w:t xml:space="preserve"> issue is how to determine the local timer </w:t>
      </w:r>
      <w:r w:rsidR="00855F55">
        <w:rPr>
          <w:rFonts w:ascii="Arial" w:eastAsia="等线" w:hAnsi="Arial" w:cs="Arial" w:hint="eastAsia"/>
          <w:sz w:val="20"/>
          <w:szCs w:val="21"/>
          <w:lang w:val="en-GB"/>
        </w:rPr>
        <w:t>at</w:t>
      </w:r>
      <w:r>
        <w:rPr>
          <w:rFonts w:ascii="Arial" w:eastAsia="等线" w:hAnsi="Arial" w:cs="Arial" w:hint="eastAsia"/>
          <w:sz w:val="20"/>
          <w:szCs w:val="21"/>
          <w:lang w:val="en-GB"/>
        </w:rPr>
        <w:t xml:space="preserve"> the Rx side. </w:t>
      </w:r>
      <w:r w:rsidR="00855F55" w:rsidRPr="00855F55">
        <w:rPr>
          <w:rFonts w:ascii="Arial" w:eastAsia="等线" w:hAnsi="Arial" w:cs="Arial" w:hint="eastAsia"/>
          <w:sz w:val="20"/>
          <w:szCs w:val="21"/>
          <w:lang w:val="en-GB"/>
        </w:rPr>
        <w:t xml:space="preserve">For the uplink XR service, the Rx </w:t>
      </w:r>
      <w:r w:rsidR="00855F55">
        <w:rPr>
          <w:rFonts w:ascii="Arial" w:eastAsia="等线" w:hAnsi="Arial" w:cs="Arial" w:hint="eastAsia"/>
          <w:sz w:val="20"/>
          <w:szCs w:val="21"/>
          <w:lang w:val="en-GB"/>
        </w:rPr>
        <w:t xml:space="preserve">side </w:t>
      </w:r>
      <w:r w:rsidR="00855F55" w:rsidRPr="00855F55">
        <w:rPr>
          <w:rFonts w:ascii="Arial" w:eastAsia="等线" w:hAnsi="Arial" w:cs="Arial" w:hint="eastAsia"/>
          <w:sz w:val="20"/>
          <w:szCs w:val="21"/>
          <w:lang w:val="en-GB"/>
        </w:rPr>
        <w:t>is at the network side and th</w:t>
      </w:r>
      <w:r w:rsidR="00855F55">
        <w:rPr>
          <w:rFonts w:ascii="Arial" w:eastAsia="等线" w:hAnsi="Arial" w:cs="Arial" w:hint="eastAsia"/>
          <w:sz w:val="20"/>
          <w:szCs w:val="21"/>
          <w:lang w:val="en-GB"/>
        </w:rPr>
        <w:t xml:space="preserve">e local </w:t>
      </w:r>
      <w:r w:rsidR="00855F55" w:rsidRPr="00855F55">
        <w:rPr>
          <w:rFonts w:ascii="Arial" w:eastAsia="等线" w:hAnsi="Arial" w:cs="Arial" w:hint="eastAsia"/>
          <w:sz w:val="20"/>
          <w:szCs w:val="21"/>
          <w:lang w:val="en-GB"/>
        </w:rPr>
        <w:t xml:space="preserve">timer need not to be specified in the standard. On the other hand, for the downlink XR service, the Rx </w:t>
      </w:r>
      <w:r w:rsidR="00855F55">
        <w:rPr>
          <w:rFonts w:ascii="Arial" w:eastAsia="等线" w:hAnsi="Arial" w:cs="Arial" w:hint="eastAsia"/>
          <w:sz w:val="20"/>
          <w:szCs w:val="21"/>
          <w:lang w:val="en-GB"/>
        </w:rPr>
        <w:t xml:space="preserve">side </w:t>
      </w:r>
      <w:r w:rsidR="00855F55" w:rsidRPr="00855F55">
        <w:rPr>
          <w:rFonts w:ascii="Arial" w:eastAsia="等线" w:hAnsi="Arial" w:cs="Arial" w:hint="eastAsia"/>
          <w:sz w:val="20"/>
          <w:szCs w:val="21"/>
          <w:lang w:val="en-GB"/>
        </w:rPr>
        <w:t xml:space="preserve">is at the UE side, so the definition of the </w:t>
      </w:r>
      <w:r w:rsidR="00855F55">
        <w:rPr>
          <w:rFonts w:ascii="Arial" w:eastAsia="等线" w:hAnsi="Arial" w:cs="Arial" w:hint="eastAsia"/>
          <w:sz w:val="20"/>
          <w:szCs w:val="21"/>
          <w:lang w:val="en-GB"/>
        </w:rPr>
        <w:t xml:space="preserve">local </w:t>
      </w:r>
      <w:r w:rsidR="00855F55" w:rsidRPr="00855F55">
        <w:rPr>
          <w:rFonts w:ascii="Arial" w:eastAsia="等线" w:hAnsi="Arial" w:cs="Arial" w:hint="eastAsia"/>
          <w:sz w:val="20"/>
          <w:szCs w:val="21"/>
          <w:lang w:val="en-GB"/>
        </w:rPr>
        <w:t>timer and the related UE behaviours should be specified. In our understanding, th</w:t>
      </w:r>
      <w:r w:rsidR="00855F55">
        <w:rPr>
          <w:rFonts w:ascii="Arial" w:eastAsia="等线" w:hAnsi="Arial" w:cs="Arial" w:hint="eastAsia"/>
          <w:sz w:val="20"/>
          <w:szCs w:val="21"/>
          <w:lang w:val="en-GB"/>
        </w:rPr>
        <w:t>e local</w:t>
      </w:r>
      <w:r w:rsidR="00855F55" w:rsidRPr="00855F55">
        <w:rPr>
          <w:rFonts w:ascii="Arial" w:eastAsia="等线" w:hAnsi="Arial" w:cs="Arial" w:hint="eastAsia"/>
          <w:sz w:val="20"/>
          <w:szCs w:val="21"/>
          <w:lang w:val="en-GB"/>
        </w:rPr>
        <w:t xml:space="preserve"> timer should be configured by the network based on the PDB of the XR service, like the PDCP discard timer. How to configure the value of the</w:t>
      </w:r>
      <w:r w:rsidR="00855F55">
        <w:rPr>
          <w:rFonts w:ascii="Arial" w:eastAsia="等线" w:hAnsi="Arial" w:cs="Arial" w:hint="eastAsia"/>
          <w:sz w:val="20"/>
          <w:szCs w:val="21"/>
          <w:lang w:val="en-GB"/>
        </w:rPr>
        <w:t xml:space="preserve"> local</w:t>
      </w:r>
      <w:r w:rsidR="00855F55" w:rsidRPr="00855F55">
        <w:rPr>
          <w:rFonts w:ascii="Arial" w:eastAsia="等线" w:hAnsi="Arial" w:cs="Arial" w:hint="eastAsia"/>
          <w:sz w:val="20"/>
          <w:szCs w:val="21"/>
          <w:lang w:val="en-GB"/>
        </w:rPr>
        <w:t xml:space="preserve"> timer may depend on the network implementation. For an RLC SDU the associated</w:t>
      </w:r>
      <w:r w:rsidR="00855F55">
        <w:rPr>
          <w:rFonts w:ascii="Arial" w:eastAsia="等线" w:hAnsi="Arial" w:cs="Arial" w:hint="eastAsia"/>
          <w:sz w:val="20"/>
          <w:szCs w:val="21"/>
          <w:lang w:val="en-GB"/>
        </w:rPr>
        <w:t xml:space="preserve"> local</w:t>
      </w:r>
      <w:r w:rsidR="00855F55" w:rsidRPr="00855F55">
        <w:rPr>
          <w:rFonts w:ascii="Arial" w:eastAsia="等线" w:hAnsi="Arial" w:cs="Arial" w:hint="eastAsia"/>
          <w:sz w:val="20"/>
          <w:szCs w:val="21"/>
          <w:lang w:val="en-GB"/>
        </w:rPr>
        <w:t xml:space="preserve"> timer can be started when another RLC SDU with a higher SN is received in the Rx side. If the RLC SDU is received, the </w:t>
      </w:r>
      <w:r w:rsidR="00855F55">
        <w:rPr>
          <w:rFonts w:ascii="Arial" w:eastAsia="等线" w:hAnsi="Arial" w:cs="Arial" w:hint="eastAsia"/>
          <w:sz w:val="20"/>
          <w:szCs w:val="21"/>
          <w:lang w:val="en-GB"/>
        </w:rPr>
        <w:t xml:space="preserve">local </w:t>
      </w:r>
      <w:r w:rsidR="00855F55" w:rsidRPr="00855F55">
        <w:rPr>
          <w:rFonts w:ascii="Arial" w:eastAsia="等线" w:hAnsi="Arial" w:cs="Arial" w:hint="eastAsia"/>
          <w:sz w:val="20"/>
          <w:szCs w:val="21"/>
          <w:lang w:val="en-GB"/>
        </w:rPr>
        <w:t xml:space="preserve">timer associated with it can be stopped if running. When the </w:t>
      </w:r>
      <w:r w:rsidR="00855F55">
        <w:rPr>
          <w:rFonts w:ascii="Arial" w:eastAsia="等线" w:hAnsi="Arial" w:cs="Arial" w:hint="eastAsia"/>
          <w:sz w:val="20"/>
          <w:szCs w:val="21"/>
          <w:lang w:val="en-GB"/>
        </w:rPr>
        <w:t xml:space="preserve">local </w:t>
      </w:r>
      <w:r w:rsidR="00855F55" w:rsidRPr="00855F55">
        <w:rPr>
          <w:rFonts w:ascii="Arial" w:eastAsia="等线" w:hAnsi="Arial" w:cs="Arial" w:hint="eastAsia"/>
          <w:sz w:val="20"/>
          <w:szCs w:val="21"/>
          <w:lang w:val="en-GB"/>
        </w:rPr>
        <w:t>timer expires, Rx side can consider the associated RLC SDU as abandoned.</w:t>
      </w:r>
    </w:p>
    <w:p w14:paraId="71A71AD7" w14:textId="274CD63C" w:rsidR="009B546A" w:rsidRDefault="00855F55" w:rsidP="009A1633">
      <w:pPr>
        <w:spacing w:afterLines="50" w:after="120"/>
        <w:rPr>
          <w:rFonts w:ascii="Arial" w:eastAsia="等线" w:hAnsi="Arial" w:cs="Arial"/>
          <w:sz w:val="20"/>
          <w:szCs w:val="21"/>
          <w:lang w:val="en-GB"/>
        </w:rPr>
      </w:pPr>
      <w:r>
        <w:rPr>
          <w:rFonts w:ascii="Arial" w:eastAsia="等线" w:hAnsi="Arial" w:cs="Arial" w:hint="eastAsia"/>
          <w:b/>
          <w:bCs/>
          <w:sz w:val="20"/>
          <w:szCs w:val="21"/>
          <w:lang w:val="en-GB"/>
        </w:rPr>
        <w:t xml:space="preserve">Proposal 5: </w:t>
      </w:r>
      <w:r w:rsidR="006617F5">
        <w:rPr>
          <w:rFonts w:ascii="Arial" w:eastAsia="等线" w:hAnsi="Arial" w:cs="Arial" w:hint="eastAsia"/>
          <w:b/>
          <w:bCs/>
          <w:sz w:val="20"/>
          <w:szCs w:val="21"/>
          <w:lang w:val="en-GB"/>
        </w:rPr>
        <w:t>T</w:t>
      </w:r>
      <w:r w:rsidRPr="0051654E">
        <w:rPr>
          <w:rFonts w:ascii="Arial" w:eastAsia="等线" w:hAnsi="Arial" w:cs="Arial" w:hint="eastAsia"/>
          <w:b/>
          <w:bCs/>
          <w:sz w:val="20"/>
          <w:szCs w:val="21"/>
          <w:lang w:val="en-GB"/>
        </w:rPr>
        <w:t xml:space="preserve">he </w:t>
      </w:r>
      <w:r>
        <w:rPr>
          <w:rFonts w:ascii="Arial" w:eastAsia="等线" w:hAnsi="Arial" w:cs="Arial" w:hint="eastAsia"/>
          <w:b/>
          <w:bCs/>
          <w:sz w:val="20"/>
          <w:szCs w:val="21"/>
          <w:lang w:val="en-GB"/>
        </w:rPr>
        <w:t xml:space="preserve">local </w:t>
      </w:r>
      <w:r w:rsidRPr="0051654E">
        <w:rPr>
          <w:rFonts w:ascii="Arial" w:eastAsia="等线" w:hAnsi="Arial" w:cs="Arial" w:hint="eastAsia"/>
          <w:b/>
          <w:bCs/>
          <w:sz w:val="20"/>
          <w:szCs w:val="21"/>
          <w:lang w:val="en-GB"/>
        </w:rPr>
        <w:t xml:space="preserve">timer </w:t>
      </w:r>
      <w:r>
        <w:rPr>
          <w:rFonts w:ascii="Arial" w:eastAsia="等线" w:hAnsi="Arial" w:cs="Arial" w:hint="eastAsia"/>
          <w:b/>
          <w:bCs/>
          <w:sz w:val="20"/>
          <w:szCs w:val="21"/>
          <w:lang w:val="en-GB"/>
        </w:rPr>
        <w:t>at</w:t>
      </w:r>
      <w:r w:rsidRPr="0051654E">
        <w:rPr>
          <w:rFonts w:ascii="Arial" w:eastAsia="等线" w:hAnsi="Arial" w:cs="Arial" w:hint="eastAsia"/>
          <w:b/>
          <w:bCs/>
          <w:sz w:val="20"/>
          <w:szCs w:val="21"/>
          <w:lang w:val="en-GB"/>
        </w:rPr>
        <w:t xml:space="preserve"> the Rx side </w:t>
      </w:r>
      <w:r>
        <w:rPr>
          <w:rFonts w:ascii="Arial" w:eastAsia="等线" w:hAnsi="Arial" w:cs="Arial" w:hint="eastAsia"/>
          <w:b/>
          <w:bCs/>
          <w:sz w:val="20"/>
          <w:szCs w:val="21"/>
          <w:lang w:val="en-GB"/>
        </w:rPr>
        <w:t>is</w:t>
      </w:r>
      <w:r w:rsidRPr="0051654E">
        <w:rPr>
          <w:rFonts w:ascii="Arial" w:eastAsia="等线" w:hAnsi="Arial" w:cs="Arial" w:hint="eastAsia"/>
          <w:b/>
          <w:bCs/>
          <w:sz w:val="20"/>
          <w:szCs w:val="21"/>
          <w:lang w:val="en-GB"/>
        </w:rPr>
        <w:t xml:space="preserve"> configured by the network.</w:t>
      </w:r>
    </w:p>
    <w:p w14:paraId="11A1B3DD" w14:textId="6B159CEF" w:rsidR="00A05752" w:rsidRDefault="009B546A" w:rsidP="009A1633">
      <w:pPr>
        <w:spacing w:afterLines="50" w:after="120"/>
        <w:rPr>
          <w:rFonts w:ascii="Arial" w:eastAsia="等线" w:hAnsi="Arial" w:cs="Arial"/>
          <w:sz w:val="20"/>
          <w:szCs w:val="21"/>
          <w:lang w:val="en-GB"/>
        </w:rPr>
      </w:pPr>
      <w:r>
        <w:rPr>
          <w:rFonts w:ascii="Arial" w:eastAsia="等线" w:hAnsi="Arial" w:cs="Arial"/>
          <w:sz w:val="20"/>
          <w:szCs w:val="21"/>
          <w:lang w:val="en-GB"/>
        </w:rPr>
        <w:t>A</w:t>
      </w:r>
      <w:r>
        <w:rPr>
          <w:rFonts w:ascii="Arial" w:eastAsia="等线" w:hAnsi="Arial" w:cs="Arial" w:hint="eastAsia"/>
          <w:sz w:val="20"/>
          <w:szCs w:val="21"/>
          <w:lang w:val="en-GB"/>
        </w:rPr>
        <w:t xml:space="preserve">nother issue </w:t>
      </w:r>
      <w:r w:rsidR="00F51B9C">
        <w:rPr>
          <w:rFonts w:ascii="Arial" w:eastAsia="等线" w:hAnsi="Arial" w:cs="Arial" w:hint="eastAsia"/>
          <w:sz w:val="20"/>
          <w:szCs w:val="21"/>
          <w:lang w:val="en-GB"/>
        </w:rPr>
        <w:t xml:space="preserve">to be discussed </w:t>
      </w:r>
      <w:r>
        <w:rPr>
          <w:rFonts w:ascii="Arial" w:eastAsia="等线" w:hAnsi="Arial" w:cs="Arial" w:hint="eastAsia"/>
          <w:sz w:val="20"/>
          <w:szCs w:val="21"/>
          <w:lang w:val="en-GB"/>
        </w:rPr>
        <w:t xml:space="preserve">is whether </w:t>
      </w:r>
      <w:r w:rsidR="00D156FF">
        <w:rPr>
          <w:rFonts w:ascii="Arial" w:eastAsia="等线" w:hAnsi="Arial" w:cs="Arial" w:hint="eastAsia"/>
          <w:sz w:val="20"/>
          <w:szCs w:val="21"/>
          <w:lang w:val="en-GB"/>
        </w:rPr>
        <w:t xml:space="preserve">there are issues if </w:t>
      </w:r>
      <w:r>
        <w:rPr>
          <w:rFonts w:ascii="Arial" w:eastAsia="等线" w:hAnsi="Arial" w:cs="Arial" w:hint="eastAsia"/>
          <w:sz w:val="20"/>
          <w:szCs w:val="21"/>
          <w:lang w:val="en-GB"/>
        </w:rPr>
        <w:t xml:space="preserve">the </w:t>
      </w:r>
      <w:r w:rsidR="00D156FF">
        <w:rPr>
          <w:rFonts w:ascii="Arial" w:eastAsia="等线" w:hAnsi="Arial" w:cs="Arial" w:hint="eastAsia"/>
          <w:sz w:val="20"/>
          <w:szCs w:val="21"/>
          <w:lang w:val="en-GB"/>
        </w:rPr>
        <w:t xml:space="preserve">existing </w:t>
      </w:r>
      <w:r>
        <w:rPr>
          <w:rFonts w:ascii="Arial" w:eastAsia="等线" w:hAnsi="Arial" w:cs="Arial" w:hint="eastAsia"/>
          <w:sz w:val="20"/>
          <w:szCs w:val="21"/>
          <w:lang w:val="en-GB"/>
        </w:rPr>
        <w:t xml:space="preserve">status report </w:t>
      </w:r>
      <w:r w:rsidR="00D156FF">
        <w:rPr>
          <w:rFonts w:ascii="Arial" w:eastAsia="等线" w:hAnsi="Arial" w:cs="Arial" w:hint="eastAsia"/>
          <w:sz w:val="20"/>
          <w:szCs w:val="21"/>
          <w:lang w:val="en-GB"/>
        </w:rPr>
        <w:t xml:space="preserve">from Rx side to Tx side is reused. </w:t>
      </w:r>
      <w:r w:rsidR="006617F5">
        <w:rPr>
          <w:rFonts w:ascii="Arial" w:eastAsia="等线" w:hAnsi="Arial" w:cs="Arial" w:hint="eastAsia"/>
          <w:sz w:val="20"/>
          <w:szCs w:val="21"/>
          <w:lang w:val="en-GB"/>
        </w:rPr>
        <w:t>In our opinion</w:t>
      </w:r>
      <w:r w:rsidR="00A05752">
        <w:rPr>
          <w:rFonts w:ascii="Arial" w:eastAsia="等线" w:hAnsi="Arial" w:cs="Arial" w:hint="eastAsia"/>
          <w:sz w:val="20"/>
          <w:szCs w:val="21"/>
          <w:lang w:val="en-GB"/>
        </w:rPr>
        <w:t>, i</w:t>
      </w:r>
      <w:r w:rsidR="00D156FF">
        <w:rPr>
          <w:rFonts w:ascii="Arial" w:eastAsia="等线" w:hAnsi="Arial" w:cs="Arial" w:hint="eastAsia"/>
          <w:sz w:val="20"/>
          <w:szCs w:val="21"/>
          <w:lang w:val="en-GB"/>
        </w:rPr>
        <w:t>n case that Rx side abandons an</w:t>
      </w:r>
      <w:r w:rsidR="00C15308">
        <w:rPr>
          <w:rFonts w:ascii="Arial" w:eastAsia="等线" w:hAnsi="Arial" w:cs="Arial" w:hint="eastAsia"/>
          <w:sz w:val="20"/>
          <w:szCs w:val="21"/>
          <w:lang w:val="en-GB"/>
        </w:rPr>
        <w:t xml:space="preserve"> RLC SDU, </w:t>
      </w:r>
      <w:r w:rsidR="00A05752">
        <w:rPr>
          <w:rFonts w:ascii="Arial" w:eastAsia="等线" w:hAnsi="Arial" w:cs="Arial" w:hint="eastAsia"/>
          <w:sz w:val="20"/>
          <w:szCs w:val="21"/>
          <w:lang w:val="en-GB"/>
        </w:rPr>
        <w:t xml:space="preserve">by the existing status report from Rx side to Tx side, Tx side does not know that the abandoned RLC SDU is not received by the Rx side. </w:t>
      </w:r>
      <w:r w:rsidR="006617F5">
        <w:rPr>
          <w:rFonts w:ascii="Arial" w:eastAsia="等线" w:hAnsi="Arial" w:cs="Arial"/>
          <w:sz w:val="20"/>
          <w:szCs w:val="21"/>
          <w:lang w:val="en-GB"/>
        </w:rPr>
        <w:t>H</w:t>
      </w:r>
      <w:r w:rsidR="006617F5">
        <w:rPr>
          <w:rFonts w:ascii="Arial" w:eastAsia="等线" w:hAnsi="Arial" w:cs="Arial" w:hint="eastAsia"/>
          <w:sz w:val="20"/>
          <w:szCs w:val="21"/>
          <w:lang w:val="en-GB"/>
        </w:rPr>
        <w:t xml:space="preserve">owever, for XR, it is not necessary </w:t>
      </w:r>
      <w:r w:rsidR="00363F9E">
        <w:rPr>
          <w:rFonts w:ascii="Arial" w:eastAsia="等线" w:hAnsi="Arial" w:cs="Arial" w:hint="eastAsia"/>
          <w:sz w:val="20"/>
          <w:szCs w:val="21"/>
          <w:lang w:val="en-GB"/>
        </w:rPr>
        <w:t xml:space="preserve">in Tx side </w:t>
      </w:r>
      <w:r w:rsidR="006617F5">
        <w:rPr>
          <w:rFonts w:ascii="Arial" w:eastAsia="等线" w:hAnsi="Arial" w:cs="Arial" w:hint="eastAsia"/>
          <w:sz w:val="20"/>
          <w:szCs w:val="21"/>
          <w:lang w:val="en-GB"/>
        </w:rPr>
        <w:t xml:space="preserve">to trigger RLF when the transmission failure of an RLC SDU happens. Moreover, PDCP Tx side </w:t>
      </w:r>
      <w:r w:rsidR="00363F9E">
        <w:rPr>
          <w:rFonts w:ascii="Arial" w:eastAsia="等线" w:hAnsi="Arial" w:cs="Arial" w:hint="eastAsia"/>
          <w:sz w:val="20"/>
          <w:szCs w:val="21"/>
          <w:lang w:val="en-GB"/>
        </w:rPr>
        <w:t>does not need</w:t>
      </w:r>
      <w:r w:rsidR="006617F5">
        <w:rPr>
          <w:rFonts w:ascii="Arial" w:eastAsia="等线" w:hAnsi="Arial" w:cs="Arial" w:hint="eastAsia"/>
          <w:sz w:val="20"/>
          <w:szCs w:val="21"/>
          <w:lang w:val="en-GB"/>
        </w:rPr>
        <w:t xml:space="preserve"> to </w:t>
      </w:r>
      <w:r w:rsidR="00363F9E">
        <w:rPr>
          <w:rFonts w:ascii="Arial" w:eastAsia="等线" w:hAnsi="Arial" w:cs="Arial" w:hint="eastAsia"/>
          <w:sz w:val="20"/>
          <w:szCs w:val="21"/>
          <w:lang w:val="en-GB"/>
        </w:rPr>
        <w:t>(re)</w:t>
      </w:r>
      <w:r w:rsidR="006617F5">
        <w:rPr>
          <w:rFonts w:ascii="Arial" w:eastAsia="等线" w:hAnsi="Arial" w:cs="Arial" w:hint="eastAsia"/>
          <w:sz w:val="20"/>
          <w:szCs w:val="21"/>
          <w:lang w:val="en-GB"/>
        </w:rPr>
        <w:t xml:space="preserve">transmit </w:t>
      </w:r>
      <w:r w:rsidR="00363F9E">
        <w:rPr>
          <w:rFonts w:ascii="Arial" w:eastAsia="等线" w:hAnsi="Arial" w:cs="Arial" w:hint="eastAsia"/>
          <w:sz w:val="20"/>
          <w:szCs w:val="21"/>
          <w:lang w:val="en-GB"/>
        </w:rPr>
        <w:t>the outdated PDCP SDU/PDU as well.</w:t>
      </w:r>
      <w:r w:rsidR="006617F5">
        <w:rPr>
          <w:rFonts w:ascii="Arial" w:eastAsia="等线" w:hAnsi="Arial" w:cs="Arial" w:hint="eastAsia"/>
          <w:sz w:val="20"/>
          <w:szCs w:val="21"/>
          <w:lang w:val="en-GB"/>
        </w:rPr>
        <w:t xml:space="preserve"> </w:t>
      </w:r>
      <w:r w:rsidR="006617F5">
        <w:rPr>
          <w:rFonts w:ascii="Arial" w:eastAsia="等线" w:hAnsi="Arial" w:cs="Arial"/>
          <w:sz w:val="20"/>
          <w:szCs w:val="21"/>
          <w:lang w:val="en-GB"/>
        </w:rPr>
        <w:t>T</w:t>
      </w:r>
      <w:r w:rsidR="006617F5">
        <w:rPr>
          <w:rFonts w:ascii="Arial" w:eastAsia="等线" w:hAnsi="Arial" w:cs="Arial" w:hint="eastAsia"/>
          <w:sz w:val="20"/>
          <w:szCs w:val="21"/>
          <w:lang w:val="en-GB"/>
        </w:rPr>
        <w:t xml:space="preserve">herefore, we think that the existing status report can be reused. </w:t>
      </w:r>
    </w:p>
    <w:p w14:paraId="7BF7AD86" w14:textId="3E2B05B7" w:rsidR="00363F9E" w:rsidRPr="00363F9E" w:rsidRDefault="00363F9E" w:rsidP="009A1633">
      <w:pPr>
        <w:spacing w:afterLines="50" w:after="120"/>
        <w:rPr>
          <w:rFonts w:ascii="Arial" w:eastAsia="等线" w:hAnsi="Arial" w:cs="Arial"/>
          <w:b/>
          <w:bCs/>
          <w:sz w:val="20"/>
          <w:szCs w:val="21"/>
          <w:lang w:val="en-GB"/>
        </w:rPr>
      </w:pPr>
      <w:r w:rsidRPr="00363F9E">
        <w:rPr>
          <w:rFonts w:ascii="Arial" w:eastAsia="等线" w:hAnsi="Arial" w:cs="Arial" w:hint="eastAsia"/>
          <w:b/>
          <w:bCs/>
          <w:sz w:val="20"/>
          <w:szCs w:val="21"/>
          <w:lang w:val="en-GB"/>
        </w:rPr>
        <w:t xml:space="preserve">Proposal 6: Rx informs Tx side about the abandoned SDUs by the existing status report where the SDU is indicated as ACK. </w:t>
      </w:r>
    </w:p>
    <w:p w14:paraId="7BA0A0DC" w14:textId="11B63BEE" w:rsidR="00A85049" w:rsidRDefault="00BF3709" w:rsidP="009A1633">
      <w:pPr>
        <w:spacing w:afterLines="50" w:after="120"/>
        <w:rPr>
          <w:rFonts w:ascii="Arial" w:eastAsia="等线" w:hAnsi="Arial" w:cs="Arial"/>
          <w:sz w:val="20"/>
          <w:szCs w:val="20"/>
          <w:lang w:val="en-GB"/>
        </w:rPr>
      </w:pPr>
      <w:r>
        <w:rPr>
          <w:rFonts w:ascii="Arial" w:eastAsia="等线" w:hAnsi="Arial" w:cs="Arial" w:hint="eastAsia"/>
          <w:sz w:val="20"/>
          <w:szCs w:val="20"/>
          <w:lang w:val="en-GB"/>
        </w:rPr>
        <w:t>In the last meeting, t</w:t>
      </w:r>
      <w:r w:rsidR="009A1633">
        <w:rPr>
          <w:rFonts w:ascii="Arial" w:eastAsia="等线" w:hAnsi="Arial" w:cs="Arial" w:hint="eastAsia"/>
          <w:sz w:val="20"/>
          <w:szCs w:val="20"/>
          <w:lang w:val="en-GB"/>
        </w:rPr>
        <w:t xml:space="preserve">here is an FFS issue if </w:t>
      </w:r>
      <w:r w:rsidR="009A1633" w:rsidRPr="009A1633">
        <w:rPr>
          <w:rFonts w:ascii="Arial" w:eastAsia="等线" w:hAnsi="Arial" w:cs="Arial" w:hint="eastAsia"/>
          <w:sz w:val="20"/>
          <w:szCs w:val="20"/>
          <w:lang w:val="en-GB"/>
        </w:rPr>
        <w:t xml:space="preserve">some indication is sent from Tx </w:t>
      </w:r>
      <w:r w:rsidR="009A1633">
        <w:rPr>
          <w:rFonts w:ascii="Arial" w:eastAsia="等线" w:hAnsi="Arial" w:cs="Arial" w:hint="eastAsia"/>
          <w:sz w:val="20"/>
          <w:szCs w:val="20"/>
          <w:lang w:val="en-GB"/>
        </w:rPr>
        <w:t xml:space="preserve">side </w:t>
      </w:r>
      <w:r w:rsidR="009A1633" w:rsidRPr="009A1633">
        <w:rPr>
          <w:rFonts w:ascii="Arial" w:eastAsia="等线" w:hAnsi="Arial" w:cs="Arial" w:hint="eastAsia"/>
          <w:sz w:val="20"/>
          <w:szCs w:val="20"/>
          <w:lang w:val="en-GB"/>
        </w:rPr>
        <w:t>to Rx</w:t>
      </w:r>
      <w:r w:rsidR="009A1633">
        <w:rPr>
          <w:rFonts w:ascii="Arial" w:eastAsia="等线" w:hAnsi="Arial" w:cs="Arial" w:hint="eastAsia"/>
          <w:sz w:val="20"/>
          <w:szCs w:val="20"/>
          <w:lang w:val="en-GB"/>
        </w:rPr>
        <w:t xml:space="preserve"> side</w:t>
      </w:r>
      <w:r w:rsidR="009A1633" w:rsidRPr="009A1633">
        <w:rPr>
          <w:rFonts w:ascii="Arial" w:eastAsia="等线" w:hAnsi="Arial" w:cs="Arial" w:hint="eastAsia"/>
          <w:sz w:val="20"/>
          <w:szCs w:val="20"/>
          <w:lang w:val="en-GB"/>
        </w:rPr>
        <w:t xml:space="preserve">. </w:t>
      </w:r>
      <w:r w:rsidR="009A6E5A" w:rsidRPr="4E5C758E">
        <w:rPr>
          <w:rFonts w:ascii="Arial" w:eastAsia="等线" w:hAnsi="Arial" w:cs="Arial"/>
          <w:sz w:val="20"/>
          <w:szCs w:val="20"/>
          <w:lang w:val="en-GB"/>
        </w:rPr>
        <w:t xml:space="preserve">In our understanding, </w:t>
      </w:r>
      <w:r w:rsidR="009A1633">
        <w:rPr>
          <w:rFonts w:ascii="Arial" w:eastAsia="等线" w:hAnsi="Arial" w:cs="Arial" w:hint="eastAsia"/>
          <w:sz w:val="20"/>
          <w:szCs w:val="20"/>
          <w:lang w:val="en-GB"/>
        </w:rPr>
        <w:t xml:space="preserve">the indication from Tx side to Rx side is not </w:t>
      </w:r>
      <w:r>
        <w:rPr>
          <w:rFonts w:ascii="Arial" w:eastAsia="等线" w:hAnsi="Arial" w:cs="Arial" w:hint="eastAsia"/>
          <w:sz w:val="20"/>
          <w:szCs w:val="20"/>
          <w:lang w:val="en-GB"/>
        </w:rPr>
        <w:t>necessary</w:t>
      </w:r>
      <w:r w:rsidR="009A1633">
        <w:rPr>
          <w:rFonts w:ascii="Arial" w:eastAsia="等线" w:hAnsi="Arial" w:cs="Arial" w:hint="eastAsia"/>
          <w:sz w:val="20"/>
          <w:szCs w:val="20"/>
          <w:lang w:val="en-GB"/>
        </w:rPr>
        <w:t xml:space="preserve">, since </w:t>
      </w:r>
      <w:r>
        <w:rPr>
          <w:rFonts w:ascii="Arial" w:eastAsia="等线" w:hAnsi="Arial" w:cs="Arial" w:hint="eastAsia"/>
          <w:sz w:val="20"/>
          <w:szCs w:val="20"/>
          <w:lang w:val="en-GB"/>
        </w:rPr>
        <w:t xml:space="preserve">the Rx side can already abandon the outdated RLC SDU based on the </w:t>
      </w:r>
      <w:r>
        <w:rPr>
          <w:rFonts w:ascii="Arial" w:eastAsia="等线" w:hAnsi="Arial" w:cs="Arial"/>
          <w:sz w:val="20"/>
          <w:szCs w:val="20"/>
          <w:lang w:val="en-GB"/>
        </w:rPr>
        <w:t>local</w:t>
      </w:r>
      <w:r>
        <w:rPr>
          <w:rFonts w:ascii="Arial" w:eastAsia="等线" w:hAnsi="Arial" w:cs="Arial" w:hint="eastAsia"/>
          <w:sz w:val="20"/>
          <w:szCs w:val="20"/>
          <w:lang w:val="en-GB"/>
        </w:rPr>
        <w:t xml:space="preserve"> timer. </w:t>
      </w:r>
      <w:r>
        <w:rPr>
          <w:rFonts w:ascii="Arial" w:eastAsia="等线" w:hAnsi="Arial" w:cs="Arial"/>
          <w:sz w:val="20"/>
          <w:szCs w:val="20"/>
          <w:lang w:val="en-GB"/>
        </w:rPr>
        <w:t>T</w:t>
      </w:r>
      <w:r>
        <w:rPr>
          <w:rFonts w:ascii="Arial" w:eastAsia="等线" w:hAnsi="Arial" w:cs="Arial" w:hint="eastAsia"/>
          <w:sz w:val="20"/>
          <w:szCs w:val="20"/>
          <w:lang w:val="en-GB"/>
        </w:rPr>
        <w:t xml:space="preserve">he indication from Tx side to Rx side would introduce more specification impact, e.g., on the content of the indication and the related behaviours at Tx side and Rx side, which is not preferred from our perspective. </w:t>
      </w:r>
    </w:p>
    <w:p w14:paraId="232495CE" w14:textId="7AE20367" w:rsidR="009A1633" w:rsidRPr="00BF3709" w:rsidRDefault="00BF3709" w:rsidP="009A1633">
      <w:pPr>
        <w:spacing w:afterLines="50" w:after="120"/>
        <w:rPr>
          <w:rFonts w:ascii="Arial" w:eastAsia="等线" w:hAnsi="Arial" w:cs="Arial"/>
          <w:b/>
          <w:bCs/>
          <w:sz w:val="20"/>
          <w:szCs w:val="20"/>
          <w:lang w:val="en-GB"/>
        </w:rPr>
      </w:pPr>
      <w:r w:rsidRPr="00BF3709">
        <w:rPr>
          <w:rFonts w:ascii="Arial" w:eastAsia="等线" w:hAnsi="Arial" w:cs="Arial" w:hint="eastAsia"/>
          <w:b/>
          <w:bCs/>
          <w:sz w:val="20"/>
          <w:szCs w:val="20"/>
          <w:lang w:val="en-GB"/>
        </w:rPr>
        <w:t xml:space="preserve">Proposal 7: No indication is sent from Tx side to Rx side. </w:t>
      </w:r>
    </w:p>
    <w:p w14:paraId="585E8539" w14:textId="77777777" w:rsidR="009A1633" w:rsidRPr="0051654E" w:rsidRDefault="009A1633" w:rsidP="009A1633">
      <w:pPr>
        <w:spacing w:afterLines="50" w:after="120"/>
        <w:rPr>
          <w:rFonts w:ascii="Arial" w:eastAsia="等线" w:hAnsi="Arial" w:cs="Arial"/>
          <w:b/>
          <w:bCs/>
          <w:sz w:val="20"/>
          <w:szCs w:val="21"/>
          <w:lang w:val="en-GB"/>
        </w:rPr>
      </w:pPr>
    </w:p>
    <w:bookmarkEnd w:id="6"/>
    <w:bookmarkEnd w:id="7"/>
    <w:bookmarkEnd w:id="8"/>
    <w:bookmarkEnd w:id="9"/>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5A740D85" w:rsidR="005920C3" w:rsidRPr="002E5EF5" w:rsidRDefault="006D60DF" w:rsidP="003300B2">
      <w:pPr>
        <w:spacing w:afterLines="50" w:after="120"/>
        <w:rPr>
          <w:rFonts w:ascii="Arial" w:eastAsia="宋体" w:hAnsi="Arial" w:cs="Arial"/>
          <w:sz w:val="20"/>
          <w:szCs w:val="21"/>
        </w:rPr>
      </w:pPr>
      <w:bookmarkStart w:id="11" w:name="OLE_LINK3"/>
      <w:r w:rsidRPr="002E5EF5">
        <w:rPr>
          <w:rFonts w:ascii="Arial" w:eastAsia="宋体" w:hAnsi="Arial" w:cs="Arial"/>
          <w:sz w:val="20"/>
          <w:szCs w:val="21"/>
        </w:rPr>
        <w:t xml:space="preserve">In this contribution, we have </w:t>
      </w:r>
      <w:r w:rsidR="00D341CD" w:rsidRPr="002E5EF5">
        <w:rPr>
          <w:rFonts w:ascii="Arial" w:eastAsia="宋体" w:hAnsi="Arial" w:cs="Arial"/>
          <w:sz w:val="20"/>
          <w:szCs w:val="21"/>
        </w:rPr>
        <w:t>discussed</w:t>
      </w:r>
      <w:r w:rsidR="000F5B4A" w:rsidRPr="002E5EF5">
        <w:rPr>
          <w:rFonts w:ascii="Arial" w:eastAsia="宋体" w:hAnsi="Arial" w:cs="Arial" w:hint="eastAsia"/>
          <w:sz w:val="20"/>
          <w:szCs w:val="21"/>
        </w:rPr>
        <w:t xml:space="preserve"> the RLC enhancements to achieve timely RLC retransmission and to avoid unnecessary retransmissions</w:t>
      </w:r>
      <w:r w:rsidR="00393280" w:rsidRPr="002E5EF5">
        <w:rPr>
          <w:rFonts w:ascii="Arial" w:eastAsia="宋体" w:hAnsi="Arial" w:cs="Arial"/>
          <w:sz w:val="20"/>
          <w:szCs w:val="21"/>
          <w:lang w:val="x-none"/>
        </w:rPr>
        <w:t xml:space="preserve">. </w:t>
      </w:r>
      <w:r w:rsidR="00DB7F52" w:rsidRPr="002E5EF5">
        <w:rPr>
          <w:rFonts w:ascii="Arial" w:eastAsia="宋体" w:hAnsi="Arial" w:cs="Arial"/>
          <w:sz w:val="20"/>
          <w:szCs w:val="21"/>
        </w:rPr>
        <w:t>We have the following proposals</w:t>
      </w:r>
      <w:r w:rsidR="008C5C53" w:rsidRPr="002E5EF5">
        <w:rPr>
          <w:rFonts w:ascii="Arial" w:eastAsia="宋体" w:hAnsi="Arial" w:cs="Arial"/>
          <w:sz w:val="20"/>
          <w:szCs w:val="21"/>
        </w:rPr>
        <w:t xml:space="preserve">: </w:t>
      </w:r>
    </w:p>
    <w:p w14:paraId="0CB302E4" w14:textId="77777777" w:rsidR="005969FE" w:rsidRDefault="005969FE" w:rsidP="005969FE">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1: </w:t>
      </w:r>
      <w:r>
        <w:rPr>
          <w:rFonts w:ascii="Arial" w:eastAsia="等线" w:hAnsi="Arial" w:cs="Arial" w:hint="eastAsia"/>
          <w:b/>
          <w:bCs/>
          <w:sz w:val="20"/>
          <w:szCs w:val="21"/>
          <w:lang w:val="en-GB"/>
        </w:rPr>
        <w:t>RAN2 adopts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autonomous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re</w:t>
      </w:r>
      <w:r w:rsidRPr="009953D2">
        <w:rPr>
          <w:rFonts w:ascii="Arial" w:eastAsia="等线" w:hAnsi="Arial" w:cs="Arial"/>
          <w:b/>
          <w:bCs/>
          <w:sz w:val="20"/>
          <w:szCs w:val="21"/>
          <w:lang w:val="en-GB"/>
        </w:rPr>
        <w:t xml:space="preserve">transmissions </w:t>
      </w:r>
      <w:r>
        <w:rPr>
          <w:rFonts w:ascii="Arial" w:eastAsia="等线" w:hAnsi="Arial" w:cs="Arial" w:hint="eastAsia"/>
          <w:b/>
          <w:bCs/>
          <w:sz w:val="20"/>
          <w:szCs w:val="21"/>
          <w:lang w:val="en-GB"/>
        </w:rPr>
        <w:t>to achieve timely RLC retransmission</w:t>
      </w:r>
      <w:r w:rsidRPr="009953D2">
        <w:rPr>
          <w:rFonts w:ascii="Arial" w:eastAsia="等线" w:hAnsi="Arial" w:cs="Arial"/>
          <w:b/>
          <w:bCs/>
          <w:sz w:val="20"/>
          <w:szCs w:val="21"/>
          <w:lang w:val="en-GB"/>
        </w:rPr>
        <w:t xml:space="preserve"> </w:t>
      </w:r>
      <w:r w:rsidRPr="009953D2">
        <w:rPr>
          <w:rFonts w:ascii="Arial" w:eastAsia="等线" w:hAnsi="Arial" w:cs="Arial" w:hint="eastAsia"/>
          <w:b/>
          <w:bCs/>
          <w:sz w:val="20"/>
          <w:szCs w:val="21"/>
          <w:lang w:val="en-GB"/>
        </w:rPr>
        <w:t>i</w:t>
      </w:r>
      <w:r w:rsidRPr="009953D2">
        <w:rPr>
          <w:rFonts w:ascii="Arial" w:eastAsia="等线" w:hAnsi="Arial" w:cs="Arial"/>
          <w:b/>
          <w:bCs/>
          <w:sz w:val="20"/>
          <w:szCs w:val="21"/>
          <w:lang w:val="en-GB"/>
        </w:rPr>
        <w:t>n RLC AM</w:t>
      </w:r>
      <w:r>
        <w:rPr>
          <w:rFonts w:ascii="Arial" w:eastAsia="等线" w:hAnsi="Arial" w:cs="Arial" w:hint="eastAsia"/>
          <w:b/>
          <w:bCs/>
          <w:sz w:val="20"/>
          <w:szCs w:val="21"/>
          <w:lang w:val="en-GB"/>
        </w:rPr>
        <w:t xml:space="preserve">. </w:t>
      </w:r>
    </w:p>
    <w:p w14:paraId="4A82ACC2" w14:textId="77777777" w:rsidR="005969FE" w:rsidRDefault="005969FE" w:rsidP="005969FE">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Proposal 1</w:t>
      </w:r>
      <w:r>
        <w:rPr>
          <w:rFonts w:ascii="Arial" w:eastAsia="等线" w:hAnsi="Arial" w:cs="Arial" w:hint="eastAsia"/>
          <w:b/>
          <w:bCs/>
          <w:sz w:val="20"/>
          <w:szCs w:val="21"/>
          <w:lang w:val="en-GB"/>
        </w:rPr>
        <w:t>a</w:t>
      </w:r>
      <w:r w:rsidRPr="009953D2">
        <w:rPr>
          <w:rFonts w:ascii="Arial" w:eastAsia="等线" w:hAnsi="Arial" w:cs="Arial"/>
          <w:b/>
          <w:bCs/>
          <w:sz w:val="20"/>
          <w:szCs w:val="21"/>
          <w:lang w:val="en-GB"/>
        </w:rPr>
        <w:t xml:space="preserve">: </w:t>
      </w:r>
      <w:r w:rsidRPr="00537D79">
        <w:rPr>
          <w:rFonts w:ascii="Arial" w:eastAsia="等线" w:hAnsi="Arial" w:cs="Arial" w:hint="eastAsia"/>
          <w:b/>
          <w:bCs/>
          <w:sz w:val="20"/>
          <w:szCs w:val="21"/>
          <w:lang w:val="en-GB"/>
        </w:rPr>
        <w:t xml:space="preserve">Autonomous retransmission can be activated/deactivated by the </w:t>
      </w:r>
      <w:r w:rsidRPr="00537D79">
        <w:rPr>
          <w:rFonts w:ascii="Arial" w:eastAsia="等线" w:hAnsi="Arial" w:cs="Arial"/>
          <w:b/>
          <w:bCs/>
          <w:sz w:val="20"/>
          <w:szCs w:val="21"/>
          <w:lang w:val="en-GB"/>
        </w:rPr>
        <w:t>network or</w:t>
      </w:r>
      <w:r w:rsidRPr="00537D79">
        <w:rPr>
          <w:rFonts w:ascii="Arial" w:eastAsia="等线" w:hAnsi="Arial" w:cs="Arial" w:hint="eastAsia"/>
          <w:b/>
          <w:bCs/>
          <w:sz w:val="20"/>
          <w:szCs w:val="21"/>
          <w:lang w:val="en-GB"/>
        </w:rPr>
        <w:t xml:space="preserve"> can be triggered when the remaining time of the data becomes lower than a threshold.</w:t>
      </w:r>
    </w:p>
    <w:p w14:paraId="1F9BA4D1" w14:textId="77777777" w:rsidR="005969FE" w:rsidRDefault="005969FE" w:rsidP="005969FE">
      <w:pPr>
        <w:spacing w:afterLines="50" w:after="120"/>
        <w:rPr>
          <w:rFonts w:ascii="Arial" w:eastAsia="等线" w:hAnsi="Arial" w:cs="Arial"/>
          <w:b/>
          <w:bCs/>
          <w:sz w:val="20"/>
          <w:szCs w:val="20"/>
          <w:lang w:val="en-GB"/>
        </w:rPr>
      </w:pPr>
      <w:r w:rsidRPr="4E5C758E">
        <w:rPr>
          <w:rFonts w:ascii="Arial" w:eastAsia="等线" w:hAnsi="Arial" w:cs="Arial"/>
          <w:b/>
          <w:bCs/>
          <w:sz w:val="20"/>
          <w:szCs w:val="20"/>
          <w:lang w:val="en-GB"/>
        </w:rPr>
        <w:t xml:space="preserve">Proposal 2: The number of the autonomous RLC retransmissions can be configured by the network or can be </w:t>
      </w:r>
      <w:r>
        <w:rPr>
          <w:rFonts w:ascii="Arial" w:eastAsia="等线" w:hAnsi="Arial" w:cs="Arial" w:hint="eastAsia"/>
          <w:b/>
          <w:bCs/>
          <w:sz w:val="20"/>
          <w:szCs w:val="20"/>
          <w:lang w:val="en-GB"/>
        </w:rPr>
        <w:t>pre-defined</w:t>
      </w:r>
      <w:r w:rsidRPr="4E5C758E">
        <w:rPr>
          <w:rFonts w:ascii="Arial" w:eastAsia="等线" w:hAnsi="Arial" w:cs="Arial"/>
          <w:b/>
          <w:bCs/>
          <w:sz w:val="20"/>
          <w:szCs w:val="20"/>
          <w:lang w:val="en-GB"/>
        </w:rPr>
        <w:t xml:space="preserve"> in RLC. </w:t>
      </w:r>
    </w:p>
    <w:p w14:paraId="310EB128" w14:textId="77777777" w:rsidR="005969FE" w:rsidRPr="008D7CE6" w:rsidRDefault="005969FE" w:rsidP="005969FE">
      <w:pPr>
        <w:spacing w:afterLines="50" w:after="120"/>
        <w:rPr>
          <w:rFonts w:ascii="Arial" w:eastAsia="等线" w:hAnsi="Arial" w:cs="Arial"/>
          <w:b/>
          <w:bCs/>
          <w:sz w:val="20"/>
          <w:szCs w:val="21"/>
          <w:lang w:val="en-GB"/>
        </w:rPr>
      </w:pPr>
      <w:r w:rsidRPr="008D7CE6">
        <w:rPr>
          <w:rFonts w:ascii="Arial" w:eastAsia="等线" w:hAnsi="Arial" w:cs="Arial" w:hint="eastAsia"/>
          <w:b/>
          <w:bCs/>
          <w:sz w:val="20"/>
          <w:szCs w:val="21"/>
          <w:lang w:val="en-GB"/>
        </w:rPr>
        <w:t xml:space="preserve">Proposal 3: The </w:t>
      </w:r>
      <w:r w:rsidRPr="008D7CE6">
        <w:rPr>
          <w:rFonts w:ascii="Arial" w:eastAsia="等线" w:hAnsi="Arial" w:cs="Arial"/>
          <w:b/>
          <w:bCs/>
          <w:sz w:val="20"/>
          <w:szCs w:val="21"/>
          <w:lang w:val="en-GB"/>
        </w:rPr>
        <w:t>autonomous RLC retransmissions</w:t>
      </w:r>
      <w:r w:rsidRPr="008D7CE6">
        <w:rPr>
          <w:rFonts w:ascii="Arial" w:eastAsia="等线" w:hAnsi="Arial" w:cs="Arial" w:hint="eastAsia"/>
          <w:b/>
          <w:bCs/>
          <w:sz w:val="20"/>
          <w:szCs w:val="21"/>
          <w:lang w:val="en-GB"/>
        </w:rPr>
        <w:t xml:space="preserve"> are not counted into </w:t>
      </w:r>
      <w:r w:rsidRPr="008D7CE6">
        <w:rPr>
          <w:rFonts w:ascii="Arial" w:eastAsia="等线" w:hAnsi="Arial" w:cs="Arial"/>
          <w:b/>
          <w:bCs/>
          <w:sz w:val="20"/>
          <w:szCs w:val="21"/>
          <w:lang w:val="en-GB"/>
        </w:rPr>
        <w:t>RETX_COUNT</w:t>
      </w:r>
      <w:r w:rsidRPr="008D7CE6">
        <w:rPr>
          <w:rFonts w:ascii="Arial" w:eastAsia="等线" w:hAnsi="Arial" w:cs="Arial" w:hint="eastAsia"/>
          <w:b/>
          <w:bCs/>
          <w:sz w:val="20"/>
          <w:szCs w:val="21"/>
          <w:lang w:val="en-GB"/>
        </w:rPr>
        <w:t xml:space="preserve">. </w:t>
      </w:r>
    </w:p>
    <w:p w14:paraId="5F6C76DA" w14:textId="77777777" w:rsidR="005969FE" w:rsidRPr="00855F55" w:rsidRDefault="005969FE" w:rsidP="005969FE">
      <w:pPr>
        <w:spacing w:afterLines="50" w:after="120"/>
        <w:rPr>
          <w:rFonts w:ascii="Arial" w:eastAsia="等线" w:hAnsi="Arial" w:cs="Arial"/>
          <w:b/>
          <w:bCs/>
          <w:sz w:val="20"/>
          <w:szCs w:val="21"/>
          <w:lang w:val="en-GB"/>
        </w:rPr>
      </w:pPr>
      <w:r w:rsidRPr="00855F55">
        <w:rPr>
          <w:rFonts w:ascii="Arial" w:eastAsia="等线" w:hAnsi="Arial" w:cs="Arial" w:hint="eastAsia"/>
          <w:b/>
          <w:bCs/>
          <w:sz w:val="20"/>
          <w:szCs w:val="21"/>
          <w:lang w:val="en-GB"/>
        </w:rPr>
        <w:t>Proposal 4: In the combined approach, Tx side stops retransmissions of an RLC SDU</w:t>
      </w:r>
      <w:r>
        <w:rPr>
          <w:rFonts w:ascii="Arial" w:eastAsia="等线" w:hAnsi="Arial" w:cs="Arial" w:hint="eastAsia"/>
          <w:b/>
          <w:bCs/>
          <w:sz w:val="20"/>
          <w:szCs w:val="21"/>
          <w:lang w:val="en-GB"/>
        </w:rPr>
        <w:t xml:space="preserve"> </w:t>
      </w:r>
      <w:r w:rsidRPr="006617F5">
        <w:rPr>
          <w:rFonts w:ascii="Arial" w:eastAsia="等线" w:hAnsi="Arial" w:cs="Arial" w:hint="eastAsia"/>
          <w:b/>
          <w:bCs/>
          <w:sz w:val="20"/>
          <w:szCs w:val="21"/>
          <w:lang w:val="en-GB"/>
        </w:rPr>
        <w:t>upon receiving PDCP discard indication</w:t>
      </w:r>
      <w:r>
        <w:rPr>
          <w:rFonts w:ascii="Arial" w:eastAsia="等线" w:hAnsi="Arial" w:cs="Arial" w:hint="eastAsia"/>
          <w:b/>
          <w:bCs/>
          <w:sz w:val="20"/>
          <w:szCs w:val="21"/>
          <w:lang w:val="en-GB"/>
        </w:rPr>
        <w:t xml:space="preserve"> or when </w:t>
      </w:r>
      <w:r w:rsidRPr="006617F5">
        <w:rPr>
          <w:rFonts w:ascii="Arial" w:eastAsia="等线" w:hAnsi="Arial" w:cs="Arial" w:hint="eastAsia"/>
          <w:b/>
          <w:bCs/>
          <w:sz w:val="20"/>
          <w:szCs w:val="21"/>
          <w:lang w:val="en-GB"/>
        </w:rPr>
        <w:t>the number of transmissions reaches a number configured by the network based on the PDB</w:t>
      </w:r>
      <w:r>
        <w:rPr>
          <w:rFonts w:ascii="Arial" w:eastAsia="等线" w:hAnsi="Arial" w:cs="Arial" w:hint="eastAsia"/>
          <w:b/>
          <w:bCs/>
          <w:sz w:val="20"/>
          <w:szCs w:val="21"/>
          <w:lang w:val="en-GB"/>
        </w:rPr>
        <w:t xml:space="preserve"> or when </w:t>
      </w:r>
      <w:r w:rsidRPr="006617F5">
        <w:rPr>
          <w:rFonts w:ascii="Arial" w:eastAsia="等线" w:hAnsi="Arial" w:cs="Arial" w:hint="eastAsia"/>
          <w:b/>
          <w:bCs/>
          <w:sz w:val="20"/>
          <w:szCs w:val="21"/>
          <w:lang w:val="en-GB"/>
        </w:rPr>
        <w:t>receiving the status report</w:t>
      </w:r>
      <w:r w:rsidRPr="00855F55">
        <w:rPr>
          <w:rFonts w:ascii="Arial" w:eastAsia="等线" w:hAnsi="Arial" w:cs="Arial" w:hint="eastAsia"/>
          <w:b/>
          <w:bCs/>
          <w:sz w:val="20"/>
          <w:szCs w:val="21"/>
          <w:lang w:val="en-GB"/>
        </w:rPr>
        <w:t>.</w:t>
      </w:r>
      <w:r>
        <w:rPr>
          <w:rFonts w:ascii="Arial" w:eastAsia="等线" w:hAnsi="Arial" w:cs="Arial" w:hint="eastAsia"/>
          <w:b/>
          <w:bCs/>
          <w:sz w:val="20"/>
          <w:szCs w:val="21"/>
          <w:lang w:val="en-GB"/>
        </w:rPr>
        <w:t xml:space="preserve"> </w:t>
      </w:r>
    </w:p>
    <w:p w14:paraId="2F0E4A0F" w14:textId="77777777" w:rsidR="005969FE" w:rsidRDefault="005969FE" w:rsidP="005969FE">
      <w:pPr>
        <w:spacing w:afterLines="50" w:after="120"/>
        <w:rPr>
          <w:rFonts w:ascii="Arial" w:eastAsia="等线" w:hAnsi="Arial" w:cs="Arial"/>
          <w:sz w:val="20"/>
          <w:szCs w:val="21"/>
          <w:lang w:val="en-GB"/>
        </w:rPr>
      </w:pPr>
      <w:r>
        <w:rPr>
          <w:rFonts w:ascii="Arial" w:eastAsia="等线" w:hAnsi="Arial" w:cs="Arial" w:hint="eastAsia"/>
          <w:b/>
          <w:bCs/>
          <w:sz w:val="20"/>
          <w:szCs w:val="21"/>
          <w:lang w:val="en-GB"/>
        </w:rPr>
        <w:t>Proposal 5: T</w:t>
      </w:r>
      <w:r w:rsidRPr="0051654E">
        <w:rPr>
          <w:rFonts w:ascii="Arial" w:eastAsia="等线" w:hAnsi="Arial" w:cs="Arial" w:hint="eastAsia"/>
          <w:b/>
          <w:bCs/>
          <w:sz w:val="20"/>
          <w:szCs w:val="21"/>
          <w:lang w:val="en-GB"/>
        </w:rPr>
        <w:t xml:space="preserve">he </w:t>
      </w:r>
      <w:r>
        <w:rPr>
          <w:rFonts w:ascii="Arial" w:eastAsia="等线" w:hAnsi="Arial" w:cs="Arial" w:hint="eastAsia"/>
          <w:b/>
          <w:bCs/>
          <w:sz w:val="20"/>
          <w:szCs w:val="21"/>
          <w:lang w:val="en-GB"/>
        </w:rPr>
        <w:t xml:space="preserve">local </w:t>
      </w:r>
      <w:r w:rsidRPr="0051654E">
        <w:rPr>
          <w:rFonts w:ascii="Arial" w:eastAsia="等线" w:hAnsi="Arial" w:cs="Arial" w:hint="eastAsia"/>
          <w:b/>
          <w:bCs/>
          <w:sz w:val="20"/>
          <w:szCs w:val="21"/>
          <w:lang w:val="en-GB"/>
        </w:rPr>
        <w:t xml:space="preserve">timer </w:t>
      </w:r>
      <w:r>
        <w:rPr>
          <w:rFonts w:ascii="Arial" w:eastAsia="等线" w:hAnsi="Arial" w:cs="Arial" w:hint="eastAsia"/>
          <w:b/>
          <w:bCs/>
          <w:sz w:val="20"/>
          <w:szCs w:val="21"/>
          <w:lang w:val="en-GB"/>
        </w:rPr>
        <w:t>at</w:t>
      </w:r>
      <w:r w:rsidRPr="0051654E">
        <w:rPr>
          <w:rFonts w:ascii="Arial" w:eastAsia="等线" w:hAnsi="Arial" w:cs="Arial" w:hint="eastAsia"/>
          <w:b/>
          <w:bCs/>
          <w:sz w:val="20"/>
          <w:szCs w:val="21"/>
          <w:lang w:val="en-GB"/>
        </w:rPr>
        <w:t xml:space="preserve"> the Rx side </w:t>
      </w:r>
      <w:r>
        <w:rPr>
          <w:rFonts w:ascii="Arial" w:eastAsia="等线" w:hAnsi="Arial" w:cs="Arial" w:hint="eastAsia"/>
          <w:b/>
          <w:bCs/>
          <w:sz w:val="20"/>
          <w:szCs w:val="21"/>
          <w:lang w:val="en-GB"/>
        </w:rPr>
        <w:t>is</w:t>
      </w:r>
      <w:r w:rsidRPr="0051654E">
        <w:rPr>
          <w:rFonts w:ascii="Arial" w:eastAsia="等线" w:hAnsi="Arial" w:cs="Arial" w:hint="eastAsia"/>
          <w:b/>
          <w:bCs/>
          <w:sz w:val="20"/>
          <w:szCs w:val="21"/>
          <w:lang w:val="en-GB"/>
        </w:rPr>
        <w:t xml:space="preserve"> configured by the network.</w:t>
      </w:r>
    </w:p>
    <w:p w14:paraId="5CA2AC08" w14:textId="77777777" w:rsidR="005969FE" w:rsidRPr="00363F9E" w:rsidRDefault="005969FE" w:rsidP="005969FE">
      <w:pPr>
        <w:spacing w:afterLines="50" w:after="120"/>
        <w:rPr>
          <w:rFonts w:ascii="Arial" w:eastAsia="等线" w:hAnsi="Arial" w:cs="Arial"/>
          <w:b/>
          <w:bCs/>
          <w:sz w:val="20"/>
          <w:szCs w:val="21"/>
          <w:lang w:val="en-GB"/>
        </w:rPr>
      </w:pPr>
      <w:r w:rsidRPr="00363F9E">
        <w:rPr>
          <w:rFonts w:ascii="Arial" w:eastAsia="等线" w:hAnsi="Arial" w:cs="Arial" w:hint="eastAsia"/>
          <w:b/>
          <w:bCs/>
          <w:sz w:val="20"/>
          <w:szCs w:val="21"/>
          <w:lang w:val="en-GB"/>
        </w:rPr>
        <w:t xml:space="preserve">Proposal 6: Rx informs Tx side about the abandoned SDUs by the existing status report where the SDU is indicated as ACK. </w:t>
      </w:r>
    </w:p>
    <w:p w14:paraId="70E0EABD" w14:textId="77777777" w:rsidR="005969FE" w:rsidRPr="00BF3709" w:rsidRDefault="005969FE" w:rsidP="005969FE">
      <w:pPr>
        <w:spacing w:afterLines="50" w:after="120"/>
        <w:rPr>
          <w:rFonts w:ascii="Arial" w:eastAsia="等线" w:hAnsi="Arial" w:cs="Arial"/>
          <w:b/>
          <w:bCs/>
          <w:sz w:val="20"/>
          <w:szCs w:val="20"/>
          <w:lang w:val="en-GB"/>
        </w:rPr>
      </w:pPr>
      <w:r w:rsidRPr="00BF3709">
        <w:rPr>
          <w:rFonts w:ascii="Arial" w:eastAsia="等线" w:hAnsi="Arial" w:cs="Arial" w:hint="eastAsia"/>
          <w:b/>
          <w:bCs/>
          <w:sz w:val="20"/>
          <w:szCs w:val="20"/>
          <w:lang w:val="en-GB"/>
        </w:rPr>
        <w:t xml:space="preserve">Proposal 7: No indication is sent from Tx side to Rx side. </w:t>
      </w:r>
    </w:p>
    <w:p w14:paraId="7CDA8331" w14:textId="77777777" w:rsidR="00007AB0" w:rsidRPr="005969FE" w:rsidRDefault="00007AB0" w:rsidP="003300B2">
      <w:pPr>
        <w:spacing w:afterLines="50" w:after="120"/>
        <w:rPr>
          <w:rFonts w:ascii="Arial" w:eastAsia="宋体" w:hAnsi="Arial" w:cs="Arial"/>
          <w:lang w:val="en-GB"/>
        </w:rPr>
      </w:pP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11"/>
    <w:p w14:paraId="0DFE11E8" w14:textId="3A3CFD05" w:rsidR="007541E8" w:rsidRPr="003E40FE" w:rsidRDefault="003E40FE" w:rsidP="003E40FE">
      <w:pPr>
        <w:numPr>
          <w:ilvl w:val="0"/>
          <w:numId w:val="4"/>
        </w:numPr>
        <w:spacing w:line="360" w:lineRule="auto"/>
        <w:ind w:left="392" w:hanging="392"/>
        <w:rPr>
          <w:rFonts w:ascii="Arial" w:eastAsia="宋体" w:hAnsi="Arial" w:cs="Arial"/>
        </w:rPr>
      </w:pPr>
      <w:r w:rsidRPr="00607686">
        <w:rPr>
          <w:rFonts w:ascii="Arial" w:eastAsia="宋体" w:hAnsi="Arial" w:cs="Arial" w:hint="eastAsia"/>
        </w:rPr>
        <w:t>R2-2409215</w:t>
      </w:r>
      <w:r>
        <w:rPr>
          <w:rFonts w:ascii="Arial" w:eastAsia="宋体" w:hAnsi="Arial" w:cs="Arial" w:hint="eastAsia"/>
        </w:rPr>
        <w:t xml:space="preserve">, </w:t>
      </w:r>
      <w:r w:rsidRPr="00607686">
        <w:rPr>
          <w:rFonts w:ascii="Arial" w:eastAsia="宋体" w:hAnsi="Arial" w:cs="Arial" w:hint="eastAsia"/>
        </w:rPr>
        <w:t xml:space="preserve">Report from session on R18 MBS, R18 </w:t>
      </w:r>
      <w:proofErr w:type="spellStart"/>
      <w:r w:rsidRPr="00607686">
        <w:rPr>
          <w:rFonts w:ascii="Arial" w:eastAsia="宋体" w:hAnsi="Arial" w:cs="Arial" w:hint="eastAsia"/>
        </w:rPr>
        <w:t>QoE</w:t>
      </w:r>
      <w:proofErr w:type="spellEnd"/>
      <w:r w:rsidRPr="00607686">
        <w:rPr>
          <w:rFonts w:ascii="Arial" w:eastAsia="宋体" w:hAnsi="Arial" w:cs="Arial" w:hint="eastAsia"/>
        </w:rPr>
        <w:t xml:space="preserve"> and R19 XR</w:t>
      </w:r>
      <w:r>
        <w:rPr>
          <w:rFonts w:ascii="Arial" w:eastAsia="宋体" w:hAnsi="Arial" w:cs="Arial" w:hint="eastAsia"/>
        </w:rPr>
        <w:t>,</w:t>
      </w:r>
      <w:r w:rsidRPr="00607686">
        <w:rPr>
          <w:rFonts w:ascii="Arial" w:eastAsia="宋体" w:hAnsi="Arial" w:cs="Arial" w:hint="eastAsia"/>
        </w:rPr>
        <w:tab/>
        <w:t>Session</w:t>
      </w:r>
      <w:r>
        <w:rPr>
          <w:rFonts w:ascii="Arial" w:eastAsia="宋体" w:hAnsi="Arial" w:cs="Arial" w:hint="eastAsia"/>
        </w:rPr>
        <w:t xml:space="preserve"> </w:t>
      </w:r>
      <w:r w:rsidRPr="00607686">
        <w:rPr>
          <w:rFonts w:ascii="Arial" w:eastAsia="宋体" w:hAnsi="Arial" w:cs="Arial" w:hint="eastAsia"/>
        </w:rPr>
        <w:t>chair (Huawei)</w:t>
      </w:r>
      <w:r>
        <w:rPr>
          <w:rFonts w:ascii="Arial" w:eastAsia="宋体" w:hAnsi="Arial" w:cs="Arial" w:hint="eastAsia"/>
        </w:rPr>
        <w:t>, RAN2#127bis meeting</w:t>
      </w:r>
    </w:p>
    <w:sectPr w:rsidR="007541E8" w:rsidRPr="003E40FE" w:rsidSect="000608C4">
      <w:footerReference w:type="default" r:id="rId11"/>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5FE71" w14:textId="77777777" w:rsidR="00FE68B7" w:rsidRDefault="00FE68B7">
      <w:pPr>
        <w:rPr>
          <w:rFonts w:hint="eastAsia"/>
        </w:rPr>
      </w:pPr>
      <w:r>
        <w:separator/>
      </w:r>
    </w:p>
  </w:endnote>
  <w:endnote w:type="continuationSeparator" w:id="0">
    <w:p w14:paraId="3FB7C0A7" w14:textId="77777777" w:rsidR="00FE68B7" w:rsidRDefault="00FE68B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8B44D" w14:textId="77777777" w:rsidR="00FE68B7" w:rsidRDefault="00FE68B7">
      <w:pPr>
        <w:rPr>
          <w:rFonts w:hint="eastAsia"/>
        </w:rPr>
      </w:pPr>
      <w:r>
        <w:separator/>
      </w:r>
    </w:p>
  </w:footnote>
  <w:footnote w:type="continuationSeparator" w:id="0">
    <w:p w14:paraId="45FB41DC" w14:textId="77777777" w:rsidR="00FE68B7" w:rsidRDefault="00FE68B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0146DC0"/>
    <w:multiLevelType w:val="hybridMultilevel"/>
    <w:tmpl w:val="BC547342"/>
    <w:lvl w:ilvl="0" w:tplc="06A2C948">
      <w:start w:val="1"/>
      <w:numFmt w:val="bullet"/>
      <w:pStyle w:val="Agreement"/>
      <w:lvlText w:val=""/>
      <w:lvlJc w:val="left"/>
      <w:rPr>
        <w:rFonts w:ascii="Symbol" w:hAnsi="Symbol" w:hint="default"/>
        <w:b/>
        <w:i w:val="0"/>
        <w:color w:val="auto"/>
        <w:sz w:val="22"/>
        <w:lang w:val="en-US"/>
      </w:rPr>
    </w:lvl>
    <w:lvl w:ilvl="1" w:tplc="04090003">
      <w:start w:val="1"/>
      <w:numFmt w:val="bullet"/>
      <w:lvlText w:val="o"/>
      <w:lvlJc w:val="left"/>
      <w:pPr>
        <w:tabs>
          <w:tab w:val="num" w:pos="-519"/>
        </w:tabs>
        <w:ind w:left="-519" w:hanging="360"/>
      </w:pPr>
      <w:rPr>
        <w:rFonts w:ascii="Courier New" w:hAnsi="Courier New" w:cs="Courier New" w:hint="default"/>
      </w:rPr>
    </w:lvl>
    <w:lvl w:ilvl="2" w:tplc="04090005">
      <w:start w:val="1"/>
      <w:numFmt w:val="bullet"/>
      <w:lvlText w:val=""/>
      <w:lvlJc w:val="left"/>
      <w:pPr>
        <w:tabs>
          <w:tab w:val="num" w:pos="201"/>
        </w:tabs>
        <w:ind w:left="201" w:hanging="360"/>
      </w:pPr>
      <w:rPr>
        <w:rFonts w:ascii="Wingdings" w:hAnsi="Wingdings" w:hint="default"/>
      </w:rPr>
    </w:lvl>
    <w:lvl w:ilvl="3" w:tplc="04090001">
      <w:start w:val="1"/>
      <w:numFmt w:val="bullet"/>
      <w:lvlText w:val=""/>
      <w:lvlJc w:val="left"/>
      <w:pPr>
        <w:tabs>
          <w:tab w:val="num" w:pos="921"/>
        </w:tabs>
        <w:ind w:left="921" w:hanging="360"/>
      </w:pPr>
      <w:rPr>
        <w:rFonts w:ascii="Symbol" w:hAnsi="Symbol" w:hint="default"/>
      </w:rPr>
    </w:lvl>
    <w:lvl w:ilvl="4" w:tplc="04090003" w:tentative="1">
      <w:start w:val="1"/>
      <w:numFmt w:val="bullet"/>
      <w:lvlText w:val="o"/>
      <w:lvlJc w:val="left"/>
      <w:pPr>
        <w:tabs>
          <w:tab w:val="num" w:pos="1641"/>
        </w:tabs>
        <w:ind w:left="1641" w:hanging="360"/>
      </w:pPr>
      <w:rPr>
        <w:rFonts w:ascii="Courier New" w:hAnsi="Courier New" w:cs="Courier New" w:hint="default"/>
      </w:rPr>
    </w:lvl>
    <w:lvl w:ilvl="5" w:tplc="04090005" w:tentative="1">
      <w:start w:val="1"/>
      <w:numFmt w:val="bullet"/>
      <w:lvlText w:val=""/>
      <w:lvlJc w:val="left"/>
      <w:pPr>
        <w:tabs>
          <w:tab w:val="num" w:pos="2361"/>
        </w:tabs>
        <w:ind w:left="2361" w:hanging="360"/>
      </w:pPr>
      <w:rPr>
        <w:rFonts w:ascii="Wingdings" w:hAnsi="Wingdings" w:hint="default"/>
      </w:rPr>
    </w:lvl>
    <w:lvl w:ilvl="6" w:tplc="04090001" w:tentative="1">
      <w:start w:val="1"/>
      <w:numFmt w:val="bullet"/>
      <w:lvlText w:val=""/>
      <w:lvlJc w:val="left"/>
      <w:pPr>
        <w:tabs>
          <w:tab w:val="num" w:pos="3081"/>
        </w:tabs>
        <w:ind w:left="3081" w:hanging="360"/>
      </w:pPr>
      <w:rPr>
        <w:rFonts w:ascii="Symbol" w:hAnsi="Symbol" w:hint="default"/>
      </w:rPr>
    </w:lvl>
    <w:lvl w:ilvl="7" w:tplc="04090003" w:tentative="1">
      <w:start w:val="1"/>
      <w:numFmt w:val="bullet"/>
      <w:lvlText w:val="o"/>
      <w:lvlJc w:val="left"/>
      <w:pPr>
        <w:tabs>
          <w:tab w:val="num" w:pos="3801"/>
        </w:tabs>
        <w:ind w:left="3801" w:hanging="360"/>
      </w:pPr>
      <w:rPr>
        <w:rFonts w:ascii="Courier New" w:hAnsi="Courier New" w:cs="Courier New" w:hint="default"/>
      </w:rPr>
    </w:lvl>
    <w:lvl w:ilvl="8" w:tplc="04090005" w:tentative="1">
      <w:start w:val="1"/>
      <w:numFmt w:val="bullet"/>
      <w:lvlText w:val=""/>
      <w:lvlJc w:val="left"/>
      <w:pPr>
        <w:tabs>
          <w:tab w:val="num" w:pos="4521"/>
        </w:tabs>
        <w:ind w:left="4521" w:hanging="360"/>
      </w:pPr>
      <w:rPr>
        <w:rFonts w:ascii="Wingdings" w:hAnsi="Wingdings" w:hint="default"/>
      </w:rPr>
    </w:lvl>
  </w:abstractNum>
  <w:abstractNum w:abstractNumId="7"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664235419">
    <w:abstractNumId w:val="1"/>
  </w:num>
  <w:num w:numId="2" w16cid:durableId="2022537818">
    <w:abstractNumId w:val="3"/>
  </w:num>
  <w:num w:numId="3" w16cid:durableId="517163468">
    <w:abstractNumId w:val="4"/>
  </w:num>
  <w:num w:numId="4" w16cid:durableId="1417438150">
    <w:abstractNumId w:val="7"/>
  </w:num>
  <w:num w:numId="5" w16cid:durableId="1858418929">
    <w:abstractNumId w:val="6"/>
  </w:num>
  <w:num w:numId="6" w16cid:durableId="576015596">
    <w:abstractNumId w:val="0"/>
  </w:num>
  <w:num w:numId="7" w16cid:durableId="1945531126">
    <w:abstractNumId w:val="2"/>
  </w:num>
  <w:num w:numId="8" w16cid:durableId="3561948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26E4"/>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07AB0"/>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69B"/>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0E7A"/>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3CBC"/>
    <w:rsid w:val="000F41E2"/>
    <w:rsid w:val="000F42D3"/>
    <w:rsid w:val="000F4599"/>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772"/>
    <w:rsid w:val="001079CD"/>
    <w:rsid w:val="00107C57"/>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87"/>
    <w:rsid w:val="00117DEB"/>
    <w:rsid w:val="00120141"/>
    <w:rsid w:val="00120BBB"/>
    <w:rsid w:val="0012120A"/>
    <w:rsid w:val="0012214F"/>
    <w:rsid w:val="00122368"/>
    <w:rsid w:val="00122930"/>
    <w:rsid w:val="00122A38"/>
    <w:rsid w:val="00123389"/>
    <w:rsid w:val="00123FE9"/>
    <w:rsid w:val="00124D94"/>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39A"/>
    <w:rsid w:val="001614D7"/>
    <w:rsid w:val="001615F6"/>
    <w:rsid w:val="001625A7"/>
    <w:rsid w:val="00162C66"/>
    <w:rsid w:val="0016317C"/>
    <w:rsid w:val="00163198"/>
    <w:rsid w:val="00163644"/>
    <w:rsid w:val="001637D4"/>
    <w:rsid w:val="001639C0"/>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82F"/>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762"/>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2B5A"/>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2F4F"/>
    <w:rsid w:val="00243513"/>
    <w:rsid w:val="0024389E"/>
    <w:rsid w:val="00243DB3"/>
    <w:rsid w:val="00243F07"/>
    <w:rsid w:val="00244C32"/>
    <w:rsid w:val="00245132"/>
    <w:rsid w:val="002454B7"/>
    <w:rsid w:val="00245720"/>
    <w:rsid w:val="002457A7"/>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1D4"/>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053C"/>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1EB"/>
    <w:rsid w:val="002E5390"/>
    <w:rsid w:val="002E554F"/>
    <w:rsid w:val="002E5EF5"/>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BD0"/>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B85"/>
    <w:rsid w:val="00363852"/>
    <w:rsid w:val="00363A78"/>
    <w:rsid w:val="00363C34"/>
    <w:rsid w:val="00363F9E"/>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4A7"/>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05F"/>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60"/>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4B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0FE"/>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1EB8"/>
    <w:rsid w:val="00402705"/>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D34"/>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9A1"/>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54E"/>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C25"/>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523C"/>
    <w:rsid w:val="0059534B"/>
    <w:rsid w:val="00595DE5"/>
    <w:rsid w:val="00596976"/>
    <w:rsid w:val="005969FE"/>
    <w:rsid w:val="00596A1B"/>
    <w:rsid w:val="00596F7D"/>
    <w:rsid w:val="00596FAA"/>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134"/>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0D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633"/>
    <w:rsid w:val="006617F5"/>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702"/>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062"/>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ABF"/>
    <w:rsid w:val="00735D2B"/>
    <w:rsid w:val="00736329"/>
    <w:rsid w:val="0073642E"/>
    <w:rsid w:val="0073666D"/>
    <w:rsid w:val="00736808"/>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6041"/>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1E8"/>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C05"/>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45C"/>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CC5"/>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2D59"/>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837"/>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E96"/>
    <w:rsid w:val="00853FFE"/>
    <w:rsid w:val="008547AE"/>
    <w:rsid w:val="0085498E"/>
    <w:rsid w:val="00855690"/>
    <w:rsid w:val="00855F51"/>
    <w:rsid w:val="00855F55"/>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026"/>
    <w:rsid w:val="00863426"/>
    <w:rsid w:val="00864450"/>
    <w:rsid w:val="008645FC"/>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4DB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386"/>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1BC"/>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CF3"/>
    <w:rsid w:val="00995EB9"/>
    <w:rsid w:val="009961C4"/>
    <w:rsid w:val="009966A4"/>
    <w:rsid w:val="00996875"/>
    <w:rsid w:val="00996A33"/>
    <w:rsid w:val="00996F08"/>
    <w:rsid w:val="00997E8B"/>
    <w:rsid w:val="009A01C5"/>
    <w:rsid w:val="009A022E"/>
    <w:rsid w:val="009A0322"/>
    <w:rsid w:val="009A06A5"/>
    <w:rsid w:val="009A08C9"/>
    <w:rsid w:val="009A09E5"/>
    <w:rsid w:val="009A0BC6"/>
    <w:rsid w:val="009A0E1D"/>
    <w:rsid w:val="009A0EFC"/>
    <w:rsid w:val="009A1219"/>
    <w:rsid w:val="009A13EE"/>
    <w:rsid w:val="009A1633"/>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6E5A"/>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46A"/>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7E6"/>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2"/>
    <w:rsid w:val="00A05753"/>
    <w:rsid w:val="00A05A1A"/>
    <w:rsid w:val="00A06165"/>
    <w:rsid w:val="00A06276"/>
    <w:rsid w:val="00A0639A"/>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05EE"/>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110"/>
    <w:rsid w:val="00A54237"/>
    <w:rsid w:val="00A54DC9"/>
    <w:rsid w:val="00A54EE1"/>
    <w:rsid w:val="00A550D7"/>
    <w:rsid w:val="00A5516F"/>
    <w:rsid w:val="00A551C0"/>
    <w:rsid w:val="00A56490"/>
    <w:rsid w:val="00A5655A"/>
    <w:rsid w:val="00A56641"/>
    <w:rsid w:val="00A56D7E"/>
    <w:rsid w:val="00A603D6"/>
    <w:rsid w:val="00A60674"/>
    <w:rsid w:val="00A6092D"/>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049"/>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B01"/>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765"/>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EEF"/>
    <w:rsid w:val="00B17163"/>
    <w:rsid w:val="00B1716A"/>
    <w:rsid w:val="00B17C31"/>
    <w:rsid w:val="00B17D5B"/>
    <w:rsid w:val="00B201CB"/>
    <w:rsid w:val="00B20606"/>
    <w:rsid w:val="00B206EA"/>
    <w:rsid w:val="00B208D2"/>
    <w:rsid w:val="00B20C1A"/>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073"/>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DDB"/>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709"/>
    <w:rsid w:val="00BF3DD1"/>
    <w:rsid w:val="00BF4B10"/>
    <w:rsid w:val="00BF5085"/>
    <w:rsid w:val="00BF50EF"/>
    <w:rsid w:val="00BF51D9"/>
    <w:rsid w:val="00BF5214"/>
    <w:rsid w:val="00BF524B"/>
    <w:rsid w:val="00BF56EB"/>
    <w:rsid w:val="00BF59D4"/>
    <w:rsid w:val="00BF613E"/>
    <w:rsid w:val="00BF6163"/>
    <w:rsid w:val="00BF6190"/>
    <w:rsid w:val="00BF6B8A"/>
    <w:rsid w:val="00BF6DF3"/>
    <w:rsid w:val="00BF75B7"/>
    <w:rsid w:val="00BF75CE"/>
    <w:rsid w:val="00BF7750"/>
    <w:rsid w:val="00BF7FE9"/>
    <w:rsid w:val="00C0008A"/>
    <w:rsid w:val="00C005F1"/>
    <w:rsid w:val="00C00C50"/>
    <w:rsid w:val="00C0136F"/>
    <w:rsid w:val="00C017A7"/>
    <w:rsid w:val="00C01C4B"/>
    <w:rsid w:val="00C01D45"/>
    <w:rsid w:val="00C02348"/>
    <w:rsid w:val="00C02611"/>
    <w:rsid w:val="00C02CEB"/>
    <w:rsid w:val="00C03C09"/>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08"/>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0E4B"/>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47C"/>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272"/>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6FF"/>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2AF"/>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C7EE5"/>
    <w:rsid w:val="00DD03D9"/>
    <w:rsid w:val="00DD05C8"/>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C8A"/>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3DB"/>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8CA"/>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78E"/>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37B"/>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36C"/>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B9C"/>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655C"/>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6E5D"/>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8B7"/>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D38D62D"/>
    <w:rsid w:val="19996EA6"/>
    <w:rsid w:val="1D08FDC8"/>
    <w:rsid w:val="21A59738"/>
    <w:rsid w:val="2250C13C"/>
    <w:rsid w:val="293F7362"/>
    <w:rsid w:val="2970DE06"/>
    <w:rsid w:val="31DC3B30"/>
    <w:rsid w:val="3D6999E2"/>
    <w:rsid w:val="4219AD56"/>
    <w:rsid w:val="465209AD"/>
    <w:rsid w:val="465DC8BC"/>
    <w:rsid w:val="47BEAFBE"/>
    <w:rsid w:val="4882A552"/>
    <w:rsid w:val="4E5C758E"/>
    <w:rsid w:val="558F0813"/>
    <w:rsid w:val="5951C569"/>
    <w:rsid w:val="5ADE29F0"/>
    <w:rsid w:val="5D30D087"/>
    <w:rsid w:val="5EA1A778"/>
    <w:rsid w:val="68424631"/>
    <w:rsid w:val="6AD5B49A"/>
    <w:rsid w:val="6B5619B2"/>
    <w:rsid w:val="6CA5D981"/>
    <w:rsid w:val="70DA58B1"/>
    <w:rsid w:val="7233E064"/>
    <w:rsid w:val="74373B4A"/>
    <w:rsid w:val="7633936A"/>
    <w:rsid w:val="782D8317"/>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E40FE"/>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E40F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E40FE"/>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2.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3.xml><?xml version="1.0" encoding="utf-8"?>
<ds:datastoreItem xmlns:ds="http://schemas.openxmlformats.org/officeDocument/2006/customXml" ds:itemID="{7E487B57-55BF-4DF1-8BCF-1B179F8AA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3</Pages>
  <Words>1556</Words>
  <Characters>8870</Characters>
  <Application>Microsoft Office Word</Application>
  <DocSecurity>0</DocSecurity>
  <Lines>73</Lines>
  <Paragraphs>20</Paragraphs>
  <ScaleCrop>false</ScaleCrop>
  <Manager/>
  <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253</cp:revision>
  <dcterms:created xsi:type="dcterms:W3CDTF">2023-11-01T02:24:00Z</dcterms:created>
  <dcterms:modified xsi:type="dcterms:W3CDTF">2024-11-08T06:42:00Z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